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E0C7" w14:textId="77777777" w:rsidR="00733ED8" w:rsidRPr="00652D96" w:rsidRDefault="00733ED8" w:rsidP="00C744FF">
      <w:pPr>
        <w:autoSpaceDE w:val="0"/>
        <w:autoSpaceDN w:val="0"/>
        <w:adjustRightInd w:val="0"/>
        <w:jc w:val="both"/>
        <w:rPr>
          <w:rFonts w:ascii="Arial" w:eastAsia="Times New Roman" w:hAnsi="Arial" w:cs="Arial"/>
          <w:b/>
          <w:bCs/>
          <w:sz w:val="24"/>
          <w:szCs w:val="20"/>
          <w:lang w:eastAsia="it-IT"/>
        </w:rPr>
      </w:pPr>
      <w:r w:rsidRPr="00652D96">
        <w:rPr>
          <w:rFonts w:ascii="Arial" w:eastAsia="Times New Roman" w:hAnsi="Arial" w:cs="Arial"/>
          <w:b/>
          <w:bCs/>
          <w:sz w:val="24"/>
          <w:szCs w:val="20"/>
          <w:lang w:eastAsia="it-IT"/>
        </w:rPr>
        <w:t xml:space="preserve">VOCI DI CAPITOLATO – INTONACI </w:t>
      </w:r>
      <w:r w:rsidR="00AA3675">
        <w:rPr>
          <w:rFonts w:ascii="Arial" w:eastAsia="Times New Roman" w:hAnsi="Arial" w:cs="Arial"/>
          <w:b/>
          <w:bCs/>
          <w:sz w:val="24"/>
          <w:szCs w:val="20"/>
          <w:lang w:eastAsia="it-IT"/>
        </w:rPr>
        <w:t xml:space="preserve">A SPESSORE PER </w:t>
      </w:r>
      <w:r w:rsidRPr="00652D96">
        <w:rPr>
          <w:rFonts w:ascii="Arial" w:eastAsia="Times New Roman" w:hAnsi="Arial" w:cs="Arial"/>
          <w:b/>
          <w:bCs/>
          <w:sz w:val="24"/>
          <w:szCs w:val="20"/>
          <w:lang w:eastAsia="it-IT"/>
        </w:rPr>
        <w:t>ESTERNI E INTERNI YTONG</w:t>
      </w:r>
    </w:p>
    <w:p w14:paraId="1E65271C" w14:textId="77777777" w:rsidR="00652D96" w:rsidRDefault="00652D96" w:rsidP="00C744FF">
      <w:pPr>
        <w:jc w:val="both"/>
        <w:rPr>
          <w:rFonts w:ascii="Arial" w:hAnsi="Arial" w:cs="Arial"/>
          <w:sz w:val="20"/>
          <w:szCs w:val="20"/>
        </w:rPr>
      </w:pPr>
    </w:p>
    <w:p w14:paraId="299A1778" w14:textId="77777777" w:rsidR="00717840" w:rsidRDefault="00717840">
      <w:pPr>
        <w:pStyle w:val="Titolosommario"/>
      </w:pPr>
      <w:r>
        <w:t>Indice</w:t>
      </w:r>
    </w:p>
    <w:p w14:paraId="17831636" w14:textId="77777777" w:rsidR="00AA3675" w:rsidRPr="00390B3A" w:rsidRDefault="00717840">
      <w:pPr>
        <w:pStyle w:val="Sommario1"/>
        <w:tabs>
          <w:tab w:val="right" w:leader="dot" w:pos="9628"/>
        </w:tabs>
        <w:rPr>
          <w:rFonts w:eastAsia="Times New Roman"/>
          <w:noProof/>
          <w:lang w:eastAsia="it-IT"/>
        </w:rPr>
      </w:pPr>
      <w:r>
        <w:fldChar w:fldCharType="begin"/>
      </w:r>
      <w:r>
        <w:instrText xml:space="preserve"> TOC \o "1-3" \h \z \u </w:instrText>
      </w:r>
      <w:r>
        <w:fldChar w:fldCharType="separate"/>
      </w:r>
      <w:hyperlink w:anchor="_Toc138142563" w:history="1">
        <w:r w:rsidR="00AA3675" w:rsidRPr="00CC36CC">
          <w:rPr>
            <w:rStyle w:val="Collegamentoipertestuale"/>
            <w:noProof/>
          </w:rPr>
          <w:t>1. CICLI DI INTONACATURA A SPESSORE PER ESTERNO</w:t>
        </w:r>
        <w:r w:rsidR="00AA3675">
          <w:rPr>
            <w:noProof/>
            <w:webHidden/>
          </w:rPr>
          <w:tab/>
        </w:r>
        <w:r w:rsidR="00AA3675">
          <w:rPr>
            <w:noProof/>
            <w:webHidden/>
          </w:rPr>
          <w:fldChar w:fldCharType="begin"/>
        </w:r>
        <w:r w:rsidR="00AA3675">
          <w:rPr>
            <w:noProof/>
            <w:webHidden/>
          </w:rPr>
          <w:instrText xml:space="preserve"> PAGEREF _Toc138142563 \h </w:instrText>
        </w:r>
        <w:r w:rsidR="00AA3675">
          <w:rPr>
            <w:noProof/>
            <w:webHidden/>
          </w:rPr>
        </w:r>
        <w:r w:rsidR="00AA3675">
          <w:rPr>
            <w:noProof/>
            <w:webHidden/>
          </w:rPr>
          <w:fldChar w:fldCharType="separate"/>
        </w:r>
        <w:r w:rsidR="00AA3675">
          <w:rPr>
            <w:noProof/>
            <w:webHidden/>
          </w:rPr>
          <w:t>2</w:t>
        </w:r>
        <w:r w:rsidR="00AA3675">
          <w:rPr>
            <w:noProof/>
            <w:webHidden/>
          </w:rPr>
          <w:fldChar w:fldCharType="end"/>
        </w:r>
      </w:hyperlink>
    </w:p>
    <w:p w14:paraId="1AF7D143" w14:textId="77777777" w:rsidR="00AA3675" w:rsidRPr="00390B3A" w:rsidRDefault="00300E98">
      <w:pPr>
        <w:pStyle w:val="Sommario2"/>
        <w:tabs>
          <w:tab w:val="right" w:leader="dot" w:pos="9628"/>
        </w:tabs>
        <w:rPr>
          <w:rFonts w:eastAsia="Times New Roman"/>
          <w:noProof/>
          <w:lang w:eastAsia="it-IT"/>
        </w:rPr>
      </w:pPr>
      <w:hyperlink w:anchor="_Toc138142564" w:history="1">
        <w:r w:rsidR="00AA3675" w:rsidRPr="00CC36CC">
          <w:rPr>
            <w:rStyle w:val="Collegamentoipertestuale"/>
            <w:noProof/>
          </w:rPr>
          <w:t>1.1 OPERE COMPIUTE</w:t>
        </w:r>
        <w:r w:rsidR="00AA3675">
          <w:rPr>
            <w:noProof/>
            <w:webHidden/>
          </w:rPr>
          <w:tab/>
        </w:r>
        <w:r w:rsidR="00AA3675">
          <w:rPr>
            <w:noProof/>
            <w:webHidden/>
          </w:rPr>
          <w:fldChar w:fldCharType="begin"/>
        </w:r>
        <w:r w:rsidR="00AA3675">
          <w:rPr>
            <w:noProof/>
            <w:webHidden/>
          </w:rPr>
          <w:instrText xml:space="preserve"> PAGEREF _Toc138142564 \h </w:instrText>
        </w:r>
        <w:r w:rsidR="00AA3675">
          <w:rPr>
            <w:noProof/>
            <w:webHidden/>
          </w:rPr>
        </w:r>
        <w:r w:rsidR="00AA3675">
          <w:rPr>
            <w:noProof/>
            <w:webHidden/>
          </w:rPr>
          <w:fldChar w:fldCharType="separate"/>
        </w:r>
        <w:r w:rsidR="00AA3675">
          <w:rPr>
            <w:noProof/>
            <w:webHidden/>
          </w:rPr>
          <w:t>2</w:t>
        </w:r>
        <w:r w:rsidR="00AA3675">
          <w:rPr>
            <w:noProof/>
            <w:webHidden/>
          </w:rPr>
          <w:fldChar w:fldCharType="end"/>
        </w:r>
      </w:hyperlink>
    </w:p>
    <w:p w14:paraId="3023C14C" w14:textId="77777777" w:rsidR="00AA3675" w:rsidRPr="00390B3A" w:rsidRDefault="00300E98">
      <w:pPr>
        <w:pStyle w:val="Sommario3"/>
        <w:tabs>
          <w:tab w:val="right" w:leader="dot" w:pos="9628"/>
        </w:tabs>
        <w:rPr>
          <w:rFonts w:eastAsia="Times New Roman"/>
          <w:noProof/>
          <w:lang w:eastAsia="it-IT"/>
        </w:rPr>
      </w:pPr>
      <w:hyperlink w:anchor="_Toc138142565" w:history="1">
        <w:r w:rsidR="00AA3675" w:rsidRPr="00CC36CC">
          <w:rPr>
            <w:rStyle w:val="Collegamentoipertestuale"/>
            <w:noProof/>
          </w:rPr>
          <w:t>1.1.1 ESECUZIONE IN OPERA DI INTONACO ESTERNO CON YTONG LR100 (CICLO B)</w:t>
        </w:r>
        <w:r w:rsidR="00AA3675">
          <w:rPr>
            <w:noProof/>
            <w:webHidden/>
          </w:rPr>
          <w:tab/>
        </w:r>
        <w:r w:rsidR="00AA3675">
          <w:rPr>
            <w:noProof/>
            <w:webHidden/>
          </w:rPr>
          <w:fldChar w:fldCharType="begin"/>
        </w:r>
        <w:r w:rsidR="00AA3675">
          <w:rPr>
            <w:noProof/>
            <w:webHidden/>
          </w:rPr>
          <w:instrText xml:space="preserve"> PAGEREF _Toc138142565 \h </w:instrText>
        </w:r>
        <w:r w:rsidR="00AA3675">
          <w:rPr>
            <w:noProof/>
            <w:webHidden/>
          </w:rPr>
        </w:r>
        <w:r w:rsidR="00AA3675">
          <w:rPr>
            <w:noProof/>
            <w:webHidden/>
          </w:rPr>
          <w:fldChar w:fldCharType="separate"/>
        </w:r>
        <w:r w:rsidR="00AA3675">
          <w:rPr>
            <w:noProof/>
            <w:webHidden/>
          </w:rPr>
          <w:t>2</w:t>
        </w:r>
        <w:r w:rsidR="00AA3675">
          <w:rPr>
            <w:noProof/>
            <w:webHidden/>
          </w:rPr>
          <w:fldChar w:fldCharType="end"/>
        </w:r>
      </w:hyperlink>
    </w:p>
    <w:p w14:paraId="66BB3ECC" w14:textId="77777777" w:rsidR="00AA3675" w:rsidRPr="00390B3A" w:rsidRDefault="00300E98">
      <w:pPr>
        <w:pStyle w:val="Sommario3"/>
        <w:tabs>
          <w:tab w:val="right" w:leader="dot" w:pos="9628"/>
        </w:tabs>
        <w:rPr>
          <w:rFonts w:eastAsia="Times New Roman"/>
          <w:noProof/>
          <w:lang w:eastAsia="it-IT"/>
        </w:rPr>
      </w:pPr>
      <w:hyperlink w:anchor="_Toc138142566" w:history="1">
        <w:r w:rsidR="00AA3675" w:rsidRPr="00CC36CC">
          <w:rPr>
            <w:rStyle w:val="Collegamentoipertestuale"/>
            <w:noProof/>
          </w:rPr>
          <w:t>1.1.2 ESECUZIONE IN OPERA DI INTONACO ESTERNO CON YTONG BASE L120 (CICLO C)</w:t>
        </w:r>
        <w:r w:rsidR="00AA3675">
          <w:rPr>
            <w:noProof/>
            <w:webHidden/>
          </w:rPr>
          <w:tab/>
        </w:r>
        <w:r w:rsidR="00AA3675">
          <w:rPr>
            <w:noProof/>
            <w:webHidden/>
          </w:rPr>
          <w:fldChar w:fldCharType="begin"/>
        </w:r>
        <w:r w:rsidR="00AA3675">
          <w:rPr>
            <w:noProof/>
            <w:webHidden/>
          </w:rPr>
          <w:instrText xml:space="preserve"> PAGEREF _Toc138142566 \h </w:instrText>
        </w:r>
        <w:r w:rsidR="00AA3675">
          <w:rPr>
            <w:noProof/>
            <w:webHidden/>
          </w:rPr>
        </w:r>
        <w:r w:rsidR="00AA3675">
          <w:rPr>
            <w:noProof/>
            <w:webHidden/>
          </w:rPr>
          <w:fldChar w:fldCharType="separate"/>
        </w:r>
        <w:r w:rsidR="00AA3675">
          <w:rPr>
            <w:noProof/>
            <w:webHidden/>
          </w:rPr>
          <w:t>3</w:t>
        </w:r>
        <w:r w:rsidR="00AA3675">
          <w:rPr>
            <w:noProof/>
            <w:webHidden/>
          </w:rPr>
          <w:fldChar w:fldCharType="end"/>
        </w:r>
      </w:hyperlink>
    </w:p>
    <w:p w14:paraId="38650F2C" w14:textId="77777777" w:rsidR="00AA3675" w:rsidRPr="00390B3A" w:rsidRDefault="00300E98">
      <w:pPr>
        <w:pStyle w:val="Sommario3"/>
        <w:tabs>
          <w:tab w:val="right" w:leader="dot" w:pos="9628"/>
        </w:tabs>
        <w:rPr>
          <w:rFonts w:eastAsia="Times New Roman"/>
          <w:noProof/>
          <w:lang w:eastAsia="it-IT"/>
        </w:rPr>
      </w:pPr>
      <w:hyperlink w:anchor="_Toc138142567" w:history="1">
        <w:r w:rsidR="00AA3675" w:rsidRPr="00CC36CC">
          <w:rPr>
            <w:rStyle w:val="Collegamentoipertestuale"/>
            <w:noProof/>
          </w:rPr>
          <w:t>1.1.3 ESECUZIONE IN OPERA DI RIVESTIMENTO/PITTURA TRASPIRANTE</w:t>
        </w:r>
        <w:r w:rsidR="00AA3675">
          <w:rPr>
            <w:noProof/>
            <w:webHidden/>
          </w:rPr>
          <w:tab/>
        </w:r>
        <w:r w:rsidR="00AA3675">
          <w:rPr>
            <w:noProof/>
            <w:webHidden/>
          </w:rPr>
          <w:fldChar w:fldCharType="begin"/>
        </w:r>
        <w:r w:rsidR="00AA3675">
          <w:rPr>
            <w:noProof/>
            <w:webHidden/>
          </w:rPr>
          <w:instrText xml:space="preserve"> PAGEREF _Toc138142567 \h </w:instrText>
        </w:r>
        <w:r w:rsidR="00AA3675">
          <w:rPr>
            <w:noProof/>
            <w:webHidden/>
          </w:rPr>
        </w:r>
        <w:r w:rsidR="00AA3675">
          <w:rPr>
            <w:noProof/>
            <w:webHidden/>
          </w:rPr>
          <w:fldChar w:fldCharType="separate"/>
        </w:r>
        <w:r w:rsidR="00AA3675">
          <w:rPr>
            <w:noProof/>
            <w:webHidden/>
          </w:rPr>
          <w:t>3</w:t>
        </w:r>
        <w:r w:rsidR="00AA3675">
          <w:rPr>
            <w:noProof/>
            <w:webHidden/>
          </w:rPr>
          <w:fldChar w:fldCharType="end"/>
        </w:r>
      </w:hyperlink>
    </w:p>
    <w:p w14:paraId="1803D684" w14:textId="77777777" w:rsidR="00AA3675" w:rsidRPr="00390B3A" w:rsidRDefault="00300E98">
      <w:pPr>
        <w:pStyle w:val="Sommario2"/>
        <w:tabs>
          <w:tab w:val="right" w:leader="dot" w:pos="9628"/>
        </w:tabs>
        <w:rPr>
          <w:rFonts w:eastAsia="Times New Roman"/>
          <w:noProof/>
          <w:lang w:eastAsia="it-IT"/>
        </w:rPr>
      </w:pPr>
      <w:hyperlink w:anchor="_Toc138142568" w:history="1">
        <w:r w:rsidR="00AA3675" w:rsidRPr="00CC36CC">
          <w:rPr>
            <w:rStyle w:val="Collegamentoipertestuale"/>
            <w:noProof/>
          </w:rPr>
          <w:t>1.2 SOLO MATERIALE</w:t>
        </w:r>
        <w:r w:rsidR="00AA3675">
          <w:rPr>
            <w:noProof/>
            <w:webHidden/>
          </w:rPr>
          <w:tab/>
        </w:r>
        <w:r w:rsidR="00AA3675">
          <w:rPr>
            <w:noProof/>
            <w:webHidden/>
          </w:rPr>
          <w:fldChar w:fldCharType="begin"/>
        </w:r>
        <w:r w:rsidR="00AA3675">
          <w:rPr>
            <w:noProof/>
            <w:webHidden/>
          </w:rPr>
          <w:instrText xml:space="preserve"> PAGEREF _Toc138142568 \h </w:instrText>
        </w:r>
        <w:r w:rsidR="00AA3675">
          <w:rPr>
            <w:noProof/>
            <w:webHidden/>
          </w:rPr>
        </w:r>
        <w:r w:rsidR="00AA3675">
          <w:rPr>
            <w:noProof/>
            <w:webHidden/>
          </w:rPr>
          <w:fldChar w:fldCharType="separate"/>
        </w:r>
        <w:r w:rsidR="00AA3675">
          <w:rPr>
            <w:noProof/>
            <w:webHidden/>
          </w:rPr>
          <w:t>4</w:t>
        </w:r>
        <w:r w:rsidR="00AA3675">
          <w:rPr>
            <w:noProof/>
            <w:webHidden/>
          </w:rPr>
          <w:fldChar w:fldCharType="end"/>
        </w:r>
      </w:hyperlink>
    </w:p>
    <w:p w14:paraId="66493D06" w14:textId="77777777" w:rsidR="00AA3675" w:rsidRPr="00390B3A" w:rsidRDefault="00300E98">
      <w:pPr>
        <w:pStyle w:val="Sommario3"/>
        <w:tabs>
          <w:tab w:val="right" w:leader="dot" w:pos="9628"/>
        </w:tabs>
        <w:rPr>
          <w:rFonts w:eastAsia="Times New Roman"/>
          <w:noProof/>
          <w:lang w:eastAsia="it-IT"/>
        </w:rPr>
      </w:pPr>
      <w:hyperlink w:anchor="_Toc138142569" w:history="1">
        <w:r w:rsidR="00AA3675" w:rsidRPr="00CC36CC">
          <w:rPr>
            <w:rStyle w:val="Collegamentoipertestuale"/>
            <w:noProof/>
          </w:rPr>
          <w:t>1.2.1 INTONACO DI FONDO YTONG LR100</w:t>
        </w:r>
        <w:r w:rsidR="00AA3675">
          <w:rPr>
            <w:noProof/>
            <w:webHidden/>
          </w:rPr>
          <w:tab/>
        </w:r>
        <w:r w:rsidR="00AA3675">
          <w:rPr>
            <w:noProof/>
            <w:webHidden/>
          </w:rPr>
          <w:fldChar w:fldCharType="begin"/>
        </w:r>
        <w:r w:rsidR="00AA3675">
          <w:rPr>
            <w:noProof/>
            <w:webHidden/>
          </w:rPr>
          <w:instrText xml:space="preserve"> PAGEREF _Toc138142569 \h </w:instrText>
        </w:r>
        <w:r w:rsidR="00AA3675">
          <w:rPr>
            <w:noProof/>
            <w:webHidden/>
          </w:rPr>
        </w:r>
        <w:r w:rsidR="00AA3675">
          <w:rPr>
            <w:noProof/>
            <w:webHidden/>
          </w:rPr>
          <w:fldChar w:fldCharType="separate"/>
        </w:r>
        <w:r w:rsidR="00AA3675">
          <w:rPr>
            <w:noProof/>
            <w:webHidden/>
          </w:rPr>
          <w:t>4</w:t>
        </w:r>
        <w:r w:rsidR="00AA3675">
          <w:rPr>
            <w:noProof/>
            <w:webHidden/>
          </w:rPr>
          <w:fldChar w:fldCharType="end"/>
        </w:r>
      </w:hyperlink>
    </w:p>
    <w:p w14:paraId="22B6FC6D" w14:textId="77777777" w:rsidR="00AA3675" w:rsidRPr="00390B3A" w:rsidRDefault="00300E98">
      <w:pPr>
        <w:pStyle w:val="Sommario3"/>
        <w:tabs>
          <w:tab w:val="right" w:leader="dot" w:pos="9628"/>
        </w:tabs>
        <w:rPr>
          <w:rFonts w:eastAsia="Times New Roman"/>
          <w:noProof/>
          <w:lang w:eastAsia="it-IT"/>
        </w:rPr>
      </w:pPr>
      <w:hyperlink w:anchor="_Toc138142570" w:history="1">
        <w:r w:rsidR="00AA3675" w:rsidRPr="00CC36CC">
          <w:rPr>
            <w:rStyle w:val="Collegamentoipertestuale"/>
            <w:noProof/>
          </w:rPr>
          <w:t>1.2.2 INTONACO DI FONDO YTONG BASE L120</w:t>
        </w:r>
        <w:r w:rsidR="00AA3675">
          <w:rPr>
            <w:noProof/>
            <w:webHidden/>
          </w:rPr>
          <w:tab/>
        </w:r>
        <w:r w:rsidR="00AA3675">
          <w:rPr>
            <w:noProof/>
            <w:webHidden/>
          </w:rPr>
          <w:fldChar w:fldCharType="begin"/>
        </w:r>
        <w:r w:rsidR="00AA3675">
          <w:rPr>
            <w:noProof/>
            <w:webHidden/>
          </w:rPr>
          <w:instrText xml:space="preserve"> PAGEREF _Toc138142570 \h </w:instrText>
        </w:r>
        <w:r w:rsidR="00AA3675">
          <w:rPr>
            <w:noProof/>
            <w:webHidden/>
          </w:rPr>
        </w:r>
        <w:r w:rsidR="00AA3675">
          <w:rPr>
            <w:noProof/>
            <w:webHidden/>
          </w:rPr>
          <w:fldChar w:fldCharType="separate"/>
        </w:r>
        <w:r w:rsidR="00AA3675">
          <w:rPr>
            <w:noProof/>
            <w:webHidden/>
          </w:rPr>
          <w:t>5</w:t>
        </w:r>
        <w:r w:rsidR="00AA3675">
          <w:rPr>
            <w:noProof/>
            <w:webHidden/>
          </w:rPr>
          <w:fldChar w:fldCharType="end"/>
        </w:r>
      </w:hyperlink>
    </w:p>
    <w:p w14:paraId="60FEB4FE" w14:textId="77777777" w:rsidR="00AA3675" w:rsidRPr="00390B3A" w:rsidRDefault="00300E98">
      <w:pPr>
        <w:pStyle w:val="Sommario3"/>
        <w:tabs>
          <w:tab w:val="right" w:leader="dot" w:pos="9628"/>
        </w:tabs>
        <w:rPr>
          <w:rFonts w:eastAsia="Times New Roman"/>
          <w:noProof/>
          <w:lang w:eastAsia="it-IT"/>
        </w:rPr>
      </w:pPr>
      <w:hyperlink w:anchor="_Toc138142571" w:history="1">
        <w:r w:rsidR="00AA3675" w:rsidRPr="00CC36CC">
          <w:rPr>
            <w:rStyle w:val="Collegamentoipertestuale"/>
            <w:noProof/>
          </w:rPr>
          <w:t>1.2.3 MALTA LEGGERA MULTIPOR FIX X702</w:t>
        </w:r>
        <w:r w:rsidR="00AA3675">
          <w:rPr>
            <w:noProof/>
            <w:webHidden/>
          </w:rPr>
          <w:tab/>
        </w:r>
        <w:r w:rsidR="00AA3675">
          <w:rPr>
            <w:noProof/>
            <w:webHidden/>
          </w:rPr>
          <w:fldChar w:fldCharType="begin"/>
        </w:r>
        <w:r w:rsidR="00AA3675">
          <w:rPr>
            <w:noProof/>
            <w:webHidden/>
          </w:rPr>
          <w:instrText xml:space="preserve"> PAGEREF _Toc138142571 \h </w:instrText>
        </w:r>
        <w:r w:rsidR="00AA3675">
          <w:rPr>
            <w:noProof/>
            <w:webHidden/>
          </w:rPr>
        </w:r>
        <w:r w:rsidR="00AA3675">
          <w:rPr>
            <w:noProof/>
            <w:webHidden/>
          </w:rPr>
          <w:fldChar w:fldCharType="separate"/>
        </w:r>
        <w:r w:rsidR="00AA3675">
          <w:rPr>
            <w:noProof/>
            <w:webHidden/>
          </w:rPr>
          <w:t>6</w:t>
        </w:r>
        <w:r w:rsidR="00AA3675">
          <w:rPr>
            <w:noProof/>
            <w:webHidden/>
          </w:rPr>
          <w:fldChar w:fldCharType="end"/>
        </w:r>
      </w:hyperlink>
    </w:p>
    <w:p w14:paraId="2672547C" w14:textId="77777777" w:rsidR="00AA3675" w:rsidRPr="00390B3A" w:rsidRDefault="00300E98">
      <w:pPr>
        <w:pStyle w:val="Sommario1"/>
        <w:tabs>
          <w:tab w:val="right" w:leader="dot" w:pos="9628"/>
        </w:tabs>
        <w:rPr>
          <w:rFonts w:eastAsia="Times New Roman"/>
          <w:noProof/>
          <w:lang w:eastAsia="it-IT"/>
        </w:rPr>
      </w:pPr>
      <w:hyperlink w:anchor="_Toc138142572" w:history="1">
        <w:r w:rsidR="00AA3675" w:rsidRPr="00CC36CC">
          <w:rPr>
            <w:rStyle w:val="Collegamentoipertestuale"/>
            <w:noProof/>
          </w:rPr>
          <w:t>2. CICLI DI INTONACATURA A SPESSORE PER INTERNO</w:t>
        </w:r>
        <w:r w:rsidR="00AA3675">
          <w:rPr>
            <w:noProof/>
            <w:webHidden/>
          </w:rPr>
          <w:tab/>
        </w:r>
        <w:r w:rsidR="00AA3675">
          <w:rPr>
            <w:noProof/>
            <w:webHidden/>
          </w:rPr>
          <w:fldChar w:fldCharType="begin"/>
        </w:r>
        <w:r w:rsidR="00AA3675">
          <w:rPr>
            <w:noProof/>
            <w:webHidden/>
          </w:rPr>
          <w:instrText xml:space="preserve"> PAGEREF _Toc138142572 \h </w:instrText>
        </w:r>
        <w:r w:rsidR="00AA3675">
          <w:rPr>
            <w:noProof/>
            <w:webHidden/>
          </w:rPr>
        </w:r>
        <w:r w:rsidR="00AA3675">
          <w:rPr>
            <w:noProof/>
            <w:webHidden/>
          </w:rPr>
          <w:fldChar w:fldCharType="separate"/>
        </w:r>
        <w:r w:rsidR="00AA3675">
          <w:rPr>
            <w:noProof/>
            <w:webHidden/>
          </w:rPr>
          <w:t>7</w:t>
        </w:r>
        <w:r w:rsidR="00AA3675">
          <w:rPr>
            <w:noProof/>
            <w:webHidden/>
          </w:rPr>
          <w:fldChar w:fldCharType="end"/>
        </w:r>
      </w:hyperlink>
    </w:p>
    <w:p w14:paraId="0B1FD538" w14:textId="77777777" w:rsidR="00AA3675" w:rsidRPr="00390B3A" w:rsidRDefault="00300E98">
      <w:pPr>
        <w:pStyle w:val="Sommario2"/>
        <w:tabs>
          <w:tab w:val="right" w:leader="dot" w:pos="9628"/>
        </w:tabs>
        <w:rPr>
          <w:rFonts w:eastAsia="Times New Roman"/>
          <w:noProof/>
          <w:lang w:eastAsia="it-IT"/>
        </w:rPr>
      </w:pPr>
      <w:hyperlink w:anchor="_Toc138142573" w:history="1">
        <w:r w:rsidR="00AA3675" w:rsidRPr="00CC36CC">
          <w:rPr>
            <w:rStyle w:val="Collegamentoipertestuale"/>
            <w:noProof/>
          </w:rPr>
          <w:t>2.1 OPERE COMPIUTE</w:t>
        </w:r>
        <w:r w:rsidR="00AA3675">
          <w:rPr>
            <w:noProof/>
            <w:webHidden/>
          </w:rPr>
          <w:tab/>
        </w:r>
        <w:r w:rsidR="00AA3675">
          <w:rPr>
            <w:noProof/>
            <w:webHidden/>
          </w:rPr>
          <w:fldChar w:fldCharType="begin"/>
        </w:r>
        <w:r w:rsidR="00AA3675">
          <w:rPr>
            <w:noProof/>
            <w:webHidden/>
          </w:rPr>
          <w:instrText xml:space="preserve"> PAGEREF _Toc138142573 \h </w:instrText>
        </w:r>
        <w:r w:rsidR="00AA3675">
          <w:rPr>
            <w:noProof/>
            <w:webHidden/>
          </w:rPr>
        </w:r>
        <w:r w:rsidR="00AA3675">
          <w:rPr>
            <w:noProof/>
            <w:webHidden/>
          </w:rPr>
          <w:fldChar w:fldCharType="separate"/>
        </w:r>
        <w:r w:rsidR="00AA3675">
          <w:rPr>
            <w:noProof/>
            <w:webHidden/>
          </w:rPr>
          <w:t>7</w:t>
        </w:r>
        <w:r w:rsidR="00AA3675">
          <w:rPr>
            <w:noProof/>
            <w:webHidden/>
          </w:rPr>
          <w:fldChar w:fldCharType="end"/>
        </w:r>
      </w:hyperlink>
    </w:p>
    <w:p w14:paraId="5F437359" w14:textId="77777777" w:rsidR="00AA3675" w:rsidRPr="00390B3A" w:rsidRDefault="00300E98">
      <w:pPr>
        <w:pStyle w:val="Sommario3"/>
        <w:tabs>
          <w:tab w:val="right" w:leader="dot" w:pos="9628"/>
        </w:tabs>
        <w:rPr>
          <w:rFonts w:eastAsia="Times New Roman"/>
          <w:noProof/>
          <w:lang w:eastAsia="it-IT"/>
        </w:rPr>
      </w:pPr>
      <w:hyperlink w:anchor="_Toc138142574" w:history="1">
        <w:r w:rsidR="00AA3675" w:rsidRPr="00CC36CC">
          <w:rPr>
            <w:rStyle w:val="Collegamentoipertestuale"/>
            <w:noProof/>
          </w:rPr>
          <w:t>2.1.1 ESECUZIONE IN OPERA DI INTONACO INTERNO DI FONDO YTONG BASE L120</w:t>
        </w:r>
        <w:r w:rsidR="00AA3675">
          <w:rPr>
            <w:noProof/>
            <w:webHidden/>
          </w:rPr>
          <w:tab/>
        </w:r>
        <w:r w:rsidR="00AA3675">
          <w:rPr>
            <w:noProof/>
            <w:webHidden/>
          </w:rPr>
          <w:fldChar w:fldCharType="begin"/>
        </w:r>
        <w:r w:rsidR="00AA3675">
          <w:rPr>
            <w:noProof/>
            <w:webHidden/>
          </w:rPr>
          <w:instrText xml:space="preserve"> PAGEREF _Toc138142574 \h </w:instrText>
        </w:r>
        <w:r w:rsidR="00AA3675">
          <w:rPr>
            <w:noProof/>
            <w:webHidden/>
          </w:rPr>
        </w:r>
        <w:r w:rsidR="00AA3675">
          <w:rPr>
            <w:noProof/>
            <w:webHidden/>
          </w:rPr>
          <w:fldChar w:fldCharType="separate"/>
        </w:r>
        <w:r w:rsidR="00AA3675">
          <w:rPr>
            <w:noProof/>
            <w:webHidden/>
          </w:rPr>
          <w:t>7</w:t>
        </w:r>
        <w:r w:rsidR="00AA3675">
          <w:rPr>
            <w:noProof/>
            <w:webHidden/>
          </w:rPr>
          <w:fldChar w:fldCharType="end"/>
        </w:r>
      </w:hyperlink>
    </w:p>
    <w:p w14:paraId="39AD0B67" w14:textId="77777777" w:rsidR="00AA3675" w:rsidRPr="00390B3A" w:rsidRDefault="00300E98">
      <w:pPr>
        <w:pStyle w:val="Sommario3"/>
        <w:tabs>
          <w:tab w:val="right" w:leader="dot" w:pos="9628"/>
        </w:tabs>
        <w:rPr>
          <w:rFonts w:eastAsia="Times New Roman"/>
          <w:noProof/>
          <w:lang w:eastAsia="it-IT"/>
        </w:rPr>
      </w:pPr>
      <w:hyperlink w:anchor="_Toc138142575" w:history="1">
        <w:r w:rsidR="00AA3675" w:rsidRPr="00CC36CC">
          <w:rPr>
            <w:rStyle w:val="Collegamentoipertestuale"/>
            <w:noProof/>
          </w:rPr>
          <w:t>2.1.2 ESECUZIONE IN OPERA DI INTONACO INTERNO DI FONDO YTONG BASE G100</w:t>
        </w:r>
        <w:r w:rsidR="00AA3675">
          <w:rPr>
            <w:noProof/>
            <w:webHidden/>
          </w:rPr>
          <w:tab/>
        </w:r>
        <w:r w:rsidR="00AA3675">
          <w:rPr>
            <w:noProof/>
            <w:webHidden/>
          </w:rPr>
          <w:fldChar w:fldCharType="begin"/>
        </w:r>
        <w:r w:rsidR="00AA3675">
          <w:rPr>
            <w:noProof/>
            <w:webHidden/>
          </w:rPr>
          <w:instrText xml:space="preserve"> PAGEREF _Toc138142575 \h </w:instrText>
        </w:r>
        <w:r w:rsidR="00AA3675">
          <w:rPr>
            <w:noProof/>
            <w:webHidden/>
          </w:rPr>
        </w:r>
        <w:r w:rsidR="00AA3675">
          <w:rPr>
            <w:noProof/>
            <w:webHidden/>
          </w:rPr>
          <w:fldChar w:fldCharType="separate"/>
        </w:r>
        <w:r w:rsidR="00AA3675">
          <w:rPr>
            <w:noProof/>
            <w:webHidden/>
          </w:rPr>
          <w:t>8</w:t>
        </w:r>
        <w:r w:rsidR="00AA3675">
          <w:rPr>
            <w:noProof/>
            <w:webHidden/>
          </w:rPr>
          <w:fldChar w:fldCharType="end"/>
        </w:r>
      </w:hyperlink>
    </w:p>
    <w:p w14:paraId="3E9B41BD" w14:textId="77777777" w:rsidR="00AA3675" w:rsidRPr="00390B3A" w:rsidRDefault="00300E98">
      <w:pPr>
        <w:pStyle w:val="Sommario2"/>
        <w:tabs>
          <w:tab w:val="right" w:leader="dot" w:pos="9628"/>
        </w:tabs>
        <w:rPr>
          <w:rFonts w:eastAsia="Times New Roman"/>
          <w:noProof/>
          <w:lang w:eastAsia="it-IT"/>
        </w:rPr>
      </w:pPr>
      <w:hyperlink w:anchor="_Toc138142576" w:history="1">
        <w:r w:rsidR="00AA3675" w:rsidRPr="00CC36CC">
          <w:rPr>
            <w:rStyle w:val="Collegamentoipertestuale"/>
            <w:noProof/>
          </w:rPr>
          <w:t>2.2 SOLO MATERIALE</w:t>
        </w:r>
        <w:r w:rsidR="00AA3675">
          <w:rPr>
            <w:noProof/>
            <w:webHidden/>
          </w:rPr>
          <w:tab/>
        </w:r>
        <w:r w:rsidR="00AA3675">
          <w:rPr>
            <w:noProof/>
            <w:webHidden/>
          </w:rPr>
          <w:fldChar w:fldCharType="begin"/>
        </w:r>
        <w:r w:rsidR="00AA3675">
          <w:rPr>
            <w:noProof/>
            <w:webHidden/>
          </w:rPr>
          <w:instrText xml:space="preserve"> PAGEREF _Toc138142576 \h </w:instrText>
        </w:r>
        <w:r w:rsidR="00AA3675">
          <w:rPr>
            <w:noProof/>
            <w:webHidden/>
          </w:rPr>
        </w:r>
        <w:r w:rsidR="00AA3675">
          <w:rPr>
            <w:noProof/>
            <w:webHidden/>
          </w:rPr>
          <w:fldChar w:fldCharType="separate"/>
        </w:r>
        <w:r w:rsidR="00AA3675">
          <w:rPr>
            <w:noProof/>
            <w:webHidden/>
          </w:rPr>
          <w:t>9</w:t>
        </w:r>
        <w:r w:rsidR="00AA3675">
          <w:rPr>
            <w:noProof/>
            <w:webHidden/>
          </w:rPr>
          <w:fldChar w:fldCharType="end"/>
        </w:r>
      </w:hyperlink>
    </w:p>
    <w:p w14:paraId="6535C8E6" w14:textId="77777777" w:rsidR="00AA3675" w:rsidRPr="00390B3A" w:rsidRDefault="00300E98">
      <w:pPr>
        <w:pStyle w:val="Sommario3"/>
        <w:tabs>
          <w:tab w:val="right" w:leader="dot" w:pos="9628"/>
        </w:tabs>
        <w:rPr>
          <w:rFonts w:eastAsia="Times New Roman"/>
          <w:noProof/>
          <w:lang w:eastAsia="it-IT"/>
        </w:rPr>
      </w:pPr>
      <w:hyperlink w:anchor="_Toc138142577" w:history="1">
        <w:r w:rsidR="00AA3675" w:rsidRPr="00CC36CC">
          <w:rPr>
            <w:rStyle w:val="Collegamentoipertestuale"/>
            <w:noProof/>
          </w:rPr>
          <w:t>2.2.1 INTONACO DI FONDO YTONG BASE L120</w:t>
        </w:r>
        <w:r w:rsidR="00AA3675">
          <w:rPr>
            <w:noProof/>
            <w:webHidden/>
          </w:rPr>
          <w:tab/>
        </w:r>
        <w:r w:rsidR="00AA3675">
          <w:rPr>
            <w:noProof/>
            <w:webHidden/>
          </w:rPr>
          <w:fldChar w:fldCharType="begin"/>
        </w:r>
        <w:r w:rsidR="00AA3675">
          <w:rPr>
            <w:noProof/>
            <w:webHidden/>
          </w:rPr>
          <w:instrText xml:space="preserve"> PAGEREF _Toc138142577 \h </w:instrText>
        </w:r>
        <w:r w:rsidR="00AA3675">
          <w:rPr>
            <w:noProof/>
            <w:webHidden/>
          </w:rPr>
        </w:r>
        <w:r w:rsidR="00AA3675">
          <w:rPr>
            <w:noProof/>
            <w:webHidden/>
          </w:rPr>
          <w:fldChar w:fldCharType="separate"/>
        </w:r>
        <w:r w:rsidR="00AA3675">
          <w:rPr>
            <w:noProof/>
            <w:webHidden/>
          </w:rPr>
          <w:t>9</w:t>
        </w:r>
        <w:r w:rsidR="00AA3675">
          <w:rPr>
            <w:noProof/>
            <w:webHidden/>
          </w:rPr>
          <w:fldChar w:fldCharType="end"/>
        </w:r>
      </w:hyperlink>
    </w:p>
    <w:p w14:paraId="5B690635" w14:textId="77777777" w:rsidR="00AA3675" w:rsidRPr="00390B3A" w:rsidRDefault="00300E98">
      <w:pPr>
        <w:pStyle w:val="Sommario3"/>
        <w:tabs>
          <w:tab w:val="right" w:leader="dot" w:pos="9628"/>
        </w:tabs>
        <w:rPr>
          <w:rFonts w:eastAsia="Times New Roman"/>
          <w:noProof/>
          <w:lang w:eastAsia="it-IT"/>
        </w:rPr>
      </w:pPr>
      <w:hyperlink w:anchor="_Toc138142578" w:history="1">
        <w:r w:rsidR="00AA3675" w:rsidRPr="00CC36CC">
          <w:rPr>
            <w:rStyle w:val="Collegamentoipertestuale"/>
            <w:noProof/>
          </w:rPr>
          <w:t>2.2.2 INTONACO DI FONDO YTONG BASE G100</w:t>
        </w:r>
        <w:r w:rsidR="00AA3675">
          <w:rPr>
            <w:noProof/>
            <w:webHidden/>
          </w:rPr>
          <w:tab/>
        </w:r>
        <w:r w:rsidR="00AA3675">
          <w:rPr>
            <w:noProof/>
            <w:webHidden/>
          </w:rPr>
          <w:fldChar w:fldCharType="begin"/>
        </w:r>
        <w:r w:rsidR="00AA3675">
          <w:rPr>
            <w:noProof/>
            <w:webHidden/>
          </w:rPr>
          <w:instrText xml:space="preserve"> PAGEREF _Toc138142578 \h </w:instrText>
        </w:r>
        <w:r w:rsidR="00AA3675">
          <w:rPr>
            <w:noProof/>
            <w:webHidden/>
          </w:rPr>
        </w:r>
        <w:r w:rsidR="00AA3675">
          <w:rPr>
            <w:noProof/>
            <w:webHidden/>
          </w:rPr>
          <w:fldChar w:fldCharType="separate"/>
        </w:r>
        <w:r w:rsidR="00AA3675">
          <w:rPr>
            <w:noProof/>
            <w:webHidden/>
          </w:rPr>
          <w:t>10</w:t>
        </w:r>
        <w:r w:rsidR="00AA3675">
          <w:rPr>
            <w:noProof/>
            <w:webHidden/>
          </w:rPr>
          <w:fldChar w:fldCharType="end"/>
        </w:r>
      </w:hyperlink>
    </w:p>
    <w:p w14:paraId="671FF33F" w14:textId="77777777" w:rsidR="00AA3675" w:rsidRPr="00390B3A" w:rsidRDefault="00300E98">
      <w:pPr>
        <w:pStyle w:val="Sommario3"/>
        <w:tabs>
          <w:tab w:val="right" w:leader="dot" w:pos="9628"/>
        </w:tabs>
        <w:rPr>
          <w:rFonts w:eastAsia="Times New Roman"/>
          <w:noProof/>
          <w:lang w:eastAsia="it-IT"/>
        </w:rPr>
      </w:pPr>
      <w:hyperlink w:anchor="_Toc138142579" w:history="1">
        <w:r w:rsidR="00AA3675" w:rsidRPr="00CC36CC">
          <w:rPr>
            <w:rStyle w:val="Collegamentoipertestuale"/>
            <w:noProof/>
          </w:rPr>
          <w:t>2.2.3 RASANTE E FINITURA PER INTERNO YTONG FINISH R300</w:t>
        </w:r>
        <w:r w:rsidR="00AA3675">
          <w:rPr>
            <w:noProof/>
            <w:webHidden/>
          </w:rPr>
          <w:tab/>
        </w:r>
        <w:r w:rsidR="00AA3675">
          <w:rPr>
            <w:noProof/>
            <w:webHidden/>
          </w:rPr>
          <w:fldChar w:fldCharType="begin"/>
        </w:r>
        <w:r w:rsidR="00AA3675">
          <w:rPr>
            <w:noProof/>
            <w:webHidden/>
          </w:rPr>
          <w:instrText xml:space="preserve"> PAGEREF _Toc138142579 \h </w:instrText>
        </w:r>
        <w:r w:rsidR="00AA3675">
          <w:rPr>
            <w:noProof/>
            <w:webHidden/>
          </w:rPr>
        </w:r>
        <w:r w:rsidR="00AA3675">
          <w:rPr>
            <w:noProof/>
            <w:webHidden/>
          </w:rPr>
          <w:fldChar w:fldCharType="separate"/>
        </w:r>
        <w:r w:rsidR="00AA3675">
          <w:rPr>
            <w:noProof/>
            <w:webHidden/>
          </w:rPr>
          <w:t>11</w:t>
        </w:r>
        <w:r w:rsidR="00AA3675">
          <w:rPr>
            <w:noProof/>
            <w:webHidden/>
          </w:rPr>
          <w:fldChar w:fldCharType="end"/>
        </w:r>
      </w:hyperlink>
    </w:p>
    <w:p w14:paraId="4FC3A97A" w14:textId="77777777" w:rsidR="00717840" w:rsidRDefault="00717840">
      <w:r>
        <w:fldChar w:fldCharType="end"/>
      </w:r>
    </w:p>
    <w:p w14:paraId="20499540" w14:textId="77777777" w:rsidR="00733ED8" w:rsidRDefault="006C47B0" w:rsidP="00C744FF">
      <w:pPr>
        <w:jc w:val="both"/>
        <w:rPr>
          <w:rFonts w:ascii="Arial" w:hAnsi="Arial" w:cs="Arial"/>
          <w:sz w:val="20"/>
          <w:szCs w:val="20"/>
        </w:rPr>
      </w:pPr>
      <w:r>
        <w:rPr>
          <w:rFonts w:ascii="Arial" w:hAnsi="Arial" w:cs="Arial"/>
          <w:sz w:val="20"/>
          <w:szCs w:val="20"/>
        </w:rPr>
        <w:tab/>
      </w:r>
      <w:r w:rsidR="00733ED8">
        <w:rPr>
          <w:rFonts w:ascii="Arial" w:hAnsi="Arial" w:cs="Arial"/>
          <w:sz w:val="20"/>
          <w:szCs w:val="20"/>
        </w:rPr>
        <w:tab/>
      </w:r>
      <w:r w:rsidR="00733ED8">
        <w:rPr>
          <w:rFonts w:ascii="Arial" w:hAnsi="Arial" w:cs="Arial"/>
          <w:sz w:val="20"/>
          <w:szCs w:val="20"/>
        </w:rPr>
        <w:tab/>
      </w:r>
      <w:r w:rsidR="00733ED8">
        <w:rPr>
          <w:rFonts w:ascii="Arial" w:hAnsi="Arial" w:cs="Arial"/>
          <w:sz w:val="20"/>
          <w:szCs w:val="20"/>
        </w:rPr>
        <w:tab/>
      </w:r>
      <w:r w:rsidR="00733ED8">
        <w:rPr>
          <w:rFonts w:ascii="Arial" w:hAnsi="Arial" w:cs="Arial"/>
          <w:sz w:val="20"/>
          <w:szCs w:val="20"/>
        </w:rPr>
        <w:tab/>
      </w:r>
      <w:r w:rsidR="00733ED8">
        <w:rPr>
          <w:rFonts w:ascii="Arial" w:hAnsi="Arial" w:cs="Arial"/>
          <w:sz w:val="20"/>
          <w:szCs w:val="20"/>
        </w:rPr>
        <w:tab/>
      </w:r>
      <w:r w:rsidR="00733ED8">
        <w:rPr>
          <w:rFonts w:ascii="Arial" w:hAnsi="Arial" w:cs="Arial"/>
          <w:sz w:val="20"/>
          <w:szCs w:val="20"/>
        </w:rPr>
        <w:tab/>
      </w:r>
      <w:r w:rsidR="00733ED8">
        <w:rPr>
          <w:rFonts w:ascii="Arial" w:hAnsi="Arial" w:cs="Arial"/>
          <w:sz w:val="20"/>
          <w:szCs w:val="20"/>
        </w:rPr>
        <w:tab/>
      </w:r>
      <w:r w:rsidR="00733ED8">
        <w:rPr>
          <w:rFonts w:ascii="Arial" w:hAnsi="Arial" w:cs="Arial"/>
          <w:sz w:val="20"/>
          <w:szCs w:val="20"/>
        </w:rPr>
        <w:tab/>
      </w:r>
    </w:p>
    <w:p w14:paraId="41EF6941" w14:textId="77777777" w:rsidR="00C02A91" w:rsidRPr="00485B0B" w:rsidRDefault="00717840" w:rsidP="002711CB">
      <w:pPr>
        <w:pStyle w:val="Titolo1"/>
        <w:rPr>
          <w:u w:val="single"/>
        </w:rPr>
      </w:pPr>
      <w:bookmarkStart w:id="0" w:name="_Toc138088843"/>
      <w:r>
        <w:br w:type="page"/>
      </w:r>
      <w:bookmarkStart w:id="1" w:name="_Toc138142563"/>
      <w:r w:rsidR="00485B0B" w:rsidRPr="00485B0B">
        <w:lastRenderedPageBreak/>
        <w:t>1.</w:t>
      </w:r>
      <w:r w:rsidR="00485B0B">
        <w:t xml:space="preserve"> </w:t>
      </w:r>
      <w:r w:rsidR="00AF71D5" w:rsidRPr="00485B0B">
        <w:t xml:space="preserve">CICLI DI INTONACATURA </w:t>
      </w:r>
      <w:r w:rsidR="00AA3675">
        <w:t xml:space="preserve">A SPESSORE </w:t>
      </w:r>
      <w:r w:rsidR="00AF71D5" w:rsidRPr="00485B0B">
        <w:t xml:space="preserve">PER </w:t>
      </w:r>
      <w:r w:rsidR="00AF71D5" w:rsidRPr="00485B0B">
        <w:rPr>
          <w:u w:val="single"/>
        </w:rPr>
        <w:t>ESTERNO</w:t>
      </w:r>
      <w:bookmarkEnd w:id="0"/>
      <w:bookmarkEnd w:id="1"/>
    </w:p>
    <w:p w14:paraId="18A5B483" w14:textId="77777777" w:rsidR="007B21FF" w:rsidRDefault="007B21FF" w:rsidP="00C744FF">
      <w:pPr>
        <w:ind w:left="720"/>
        <w:jc w:val="both"/>
        <w:rPr>
          <w:rFonts w:ascii="Arial" w:hAnsi="Arial" w:cs="Arial"/>
          <w:b/>
          <w:sz w:val="20"/>
          <w:szCs w:val="20"/>
        </w:rPr>
      </w:pPr>
    </w:p>
    <w:p w14:paraId="280ACD86" w14:textId="77777777" w:rsidR="00AF71D5" w:rsidRDefault="00AF71D5" w:rsidP="002711CB">
      <w:pPr>
        <w:pStyle w:val="Titolo2"/>
      </w:pPr>
      <w:bookmarkStart w:id="2" w:name="_Toc138088844"/>
      <w:bookmarkStart w:id="3" w:name="_Toc138142564"/>
      <w:r>
        <w:t xml:space="preserve">1.1 </w:t>
      </w:r>
      <w:r w:rsidRPr="00A332EF">
        <w:t>OPERE COMPIUTE</w:t>
      </w:r>
      <w:bookmarkEnd w:id="2"/>
      <w:bookmarkEnd w:id="3"/>
    </w:p>
    <w:p w14:paraId="417B4F8B" w14:textId="77777777" w:rsidR="00AF71D5" w:rsidRPr="00AF71D5" w:rsidRDefault="00AF71D5" w:rsidP="00C744FF">
      <w:pPr>
        <w:jc w:val="both"/>
        <w:rPr>
          <w:rFonts w:ascii="Arial" w:hAnsi="Arial" w:cs="Arial"/>
          <w:b/>
          <w:sz w:val="20"/>
          <w:szCs w:val="20"/>
        </w:rPr>
      </w:pPr>
    </w:p>
    <w:p w14:paraId="32A75460" w14:textId="77777777" w:rsidR="00AA0468" w:rsidRPr="00387360" w:rsidRDefault="00C02A91" w:rsidP="002711CB">
      <w:pPr>
        <w:pStyle w:val="Titolo3"/>
      </w:pPr>
      <w:bookmarkStart w:id="4" w:name="_Toc138088845"/>
      <w:bookmarkStart w:id="5" w:name="_Toc138142565"/>
      <w:r>
        <w:t>1.1.1</w:t>
      </w:r>
      <w:r w:rsidR="00E93953" w:rsidRPr="00E93953">
        <w:t xml:space="preserve"> </w:t>
      </w:r>
      <w:r w:rsidR="00AA0468" w:rsidRPr="002D2B6D">
        <w:t>ESE</w:t>
      </w:r>
      <w:r w:rsidR="00AA0468">
        <w:t>CUZIONE IN OPERA DI INTONACO</w:t>
      </w:r>
      <w:r w:rsidR="00AA0468" w:rsidRPr="002D2B6D">
        <w:t xml:space="preserve"> </w:t>
      </w:r>
      <w:r w:rsidR="00AA0468">
        <w:t xml:space="preserve">ESTERNO CON YTONG </w:t>
      </w:r>
      <w:r w:rsidR="00AA0468" w:rsidRPr="00A332EF">
        <w:rPr>
          <w:u w:val="single"/>
        </w:rPr>
        <w:t>L</w:t>
      </w:r>
      <w:r w:rsidR="007A2D6C">
        <w:rPr>
          <w:u w:val="single"/>
        </w:rPr>
        <w:t>R10</w:t>
      </w:r>
      <w:r w:rsidR="00AA0468" w:rsidRPr="00A332EF">
        <w:rPr>
          <w:u w:val="single"/>
        </w:rPr>
        <w:t>0</w:t>
      </w:r>
      <w:r w:rsidR="00AA0468" w:rsidRPr="0097489D">
        <w:t xml:space="preserve"> </w:t>
      </w:r>
      <w:r w:rsidR="00B00B00" w:rsidRPr="00B00B00">
        <w:t xml:space="preserve">(CICLO </w:t>
      </w:r>
      <w:r w:rsidR="00B00B00">
        <w:t>B</w:t>
      </w:r>
      <w:r w:rsidR="00B00B00" w:rsidRPr="00B00B00">
        <w:t>)</w:t>
      </w:r>
      <w:bookmarkEnd w:id="4"/>
      <w:bookmarkEnd w:id="5"/>
    </w:p>
    <w:p w14:paraId="585CA849" w14:textId="77777777" w:rsidR="00AA0468" w:rsidRPr="002D2B6D" w:rsidRDefault="00AA0468" w:rsidP="00C744FF">
      <w:pPr>
        <w:autoSpaceDE w:val="0"/>
        <w:jc w:val="both"/>
        <w:rPr>
          <w:rFonts w:ascii="Arial" w:hAnsi="Arial" w:cs="Arial"/>
          <w:b/>
          <w:bCs/>
          <w:sz w:val="20"/>
          <w:szCs w:val="24"/>
        </w:rPr>
      </w:pPr>
    </w:p>
    <w:p w14:paraId="75B0E84F" w14:textId="77777777" w:rsidR="00BE56AA" w:rsidRDefault="00B00B00" w:rsidP="00BE56AA">
      <w:pPr>
        <w:jc w:val="both"/>
        <w:rPr>
          <w:rFonts w:ascii="Arial" w:hAnsi="Arial" w:cs="Arial"/>
          <w:sz w:val="20"/>
          <w:szCs w:val="24"/>
        </w:rPr>
      </w:pPr>
      <w:r>
        <w:rPr>
          <w:rFonts w:ascii="Arial" w:hAnsi="Arial" w:cs="Arial"/>
          <w:sz w:val="20"/>
          <w:szCs w:val="24"/>
        </w:rPr>
        <w:t xml:space="preserve">Ciclo idoneo per facciate con normale esposizione agli agenti atmosferici (es. edifici con gronda, facciate con balconi, ecc). </w:t>
      </w:r>
      <w:r w:rsidR="00BE56AA">
        <w:rPr>
          <w:rFonts w:ascii="Arial" w:hAnsi="Arial" w:cs="Arial"/>
          <w:sz w:val="20"/>
          <w:szCs w:val="24"/>
        </w:rPr>
        <w:t xml:space="preserve">Le superfici esterne da intonacare con intonaco Ytong LR100 devono essere asciutte, prive di polvere, non gelate, assorbenti, sufficientemente scabre e consistenti, nonché esenti da efflorescenze e prodotti come olio disarmante o simili. Eventuali fessure, fughe aperte, parti mancanti e non planarità devono essere riprese. Parti incoerenti o in via di distacco devono essere rimosse. In caso di presenza di superfici disomogenee e in particolare su superfici lisce in calcestruzzo va preventivamente </w:t>
      </w:r>
      <w:r w:rsidR="00D36774">
        <w:rPr>
          <w:rFonts w:ascii="Arial" w:hAnsi="Arial" w:cs="Arial"/>
          <w:sz w:val="20"/>
          <w:szCs w:val="24"/>
        </w:rPr>
        <w:t>eseguito</w:t>
      </w:r>
      <w:r w:rsidR="00BE56AA">
        <w:rPr>
          <w:rFonts w:ascii="Arial" w:hAnsi="Arial" w:cs="Arial"/>
          <w:sz w:val="20"/>
          <w:szCs w:val="24"/>
        </w:rPr>
        <w:t xml:space="preserve"> un ponte di aderenza con malte </w:t>
      </w:r>
      <w:r w:rsidR="004444D1">
        <w:rPr>
          <w:rFonts w:ascii="Arial" w:hAnsi="Arial" w:cs="Arial"/>
          <w:sz w:val="20"/>
          <w:szCs w:val="24"/>
        </w:rPr>
        <w:t>Ytong FIX N20</w:t>
      </w:r>
      <w:r>
        <w:rPr>
          <w:rFonts w:ascii="Arial" w:hAnsi="Arial" w:cs="Arial"/>
          <w:sz w:val="20"/>
          <w:szCs w:val="24"/>
        </w:rPr>
        <w:t>2</w:t>
      </w:r>
      <w:r w:rsidR="00BE56AA">
        <w:rPr>
          <w:rFonts w:ascii="Arial" w:hAnsi="Arial" w:cs="Arial"/>
          <w:sz w:val="20"/>
          <w:szCs w:val="24"/>
        </w:rPr>
        <w:t xml:space="preserve">. In presenza di superfici in materiali isolanti si consiglia di realizzare un ponte di aderenza armato mediante rasante specifico, con rete d’armatura in sormonto delle murature adiacenti, applicare la tassellatura meccanica sopra la rete, e successivamente procedere all’applicazione dell’intonaco. Giunti tra elementi diversi (ad es. tra muratura e strutture in c.a., angoli tra muri e solai, grosse tracce impiantistiche ecc.) devono essere pre-rasati con </w:t>
      </w:r>
      <w:r w:rsidR="00C73EB2">
        <w:rPr>
          <w:rFonts w:ascii="Arial" w:hAnsi="Arial" w:cs="Arial"/>
          <w:sz w:val="20"/>
          <w:szCs w:val="24"/>
        </w:rPr>
        <w:t xml:space="preserve">malta rasante tipo </w:t>
      </w:r>
      <w:r w:rsidR="00BE56AA">
        <w:rPr>
          <w:rFonts w:ascii="Arial" w:hAnsi="Arial" w:cs="Arial"/>
          <w:sz w:val="20"/>
          <w:szCs w:val="24"/>
        </w:rPr>
        <w:t xml:space="preserve">malta </w:t>
      </w:r>
      <w:r>
        <w:rPr>
          <w:rFonts w:ascii="Arial" w:hAnsi="Arial" w:cs="Arial"/>
          <w:sz w:val="20"/>
          <w:szCs w:val="24"/>
        </w:rPr>
        <w:t>leggera Multipor FIX X702</w:t>
      </w:r>
      <w:r w:rsidR="00BE56AA">
        <w:rPr>
          <w:rFonts w:ascii="Arial" w:hAnsi="Arial" w:cs="Arial"/>
          <w:sz w:val="20"/>
          <w:szCs w:val="24"/>
        </w:rPr>
        <w:t xml:space="preserve"> con interposta rete in fibra di vetro resistente agli alcali </w:t>
      </w:r>
      <w:r w:rsidR="00052777">
        <w:rPr>
          <w:rFonts w:ascii="Arial" w:hAnsi="Arial" w:cs="Arial"/>
          <w:sz w:val="20"/>
          <w:szCs w:val="24"/>
        </w:rPr>
        <w:t>e peso min. 150 g/m2</w:t>
      </w:r>
      <w:r w:rsidR="00BE56AA">
        <w:rPr>
          <w:rFonts w:ascii="Arial" w:hAnsi="Arial" w:cs="Arial"/>
          <w:sz w:val="20"/>
          <w:szCs w:val="24"/>
        </w:rPr>
        <w:t>, immersa nella parte superficiale della pre-rasatura e mai attaccata direttamente ai supporti. Su queste superfici, dopo aver predisposto paraspigoli o stagge negli angoli e guide verticali, con l'apposita intonacatrice in continuo si procederà all'applicazione dell'intonaco per esterni Ytong LR100, (a base di cemento, calce aerea, sabbia calcarea classificata, inerte leggero e additivi specifici) in spessore minimo di 15 mm con una doppia passata.</w:t>
      </w:r>
    </w:p>
    <w:p w14:paraId="1ECD1F34" w14:textId="77777777" w:rsidR="00AA0468" w:rsidRDefault="00AA0468" w:rsidP="00C744FF">
      <w:pPr>
        <w:jc w:val="both"/>
        <w:rPr>
          <w:rFonts w:ascii="Arial" w:hAnsi="Arial" w:cs="Arial"/>
          <w:sz w:val="20"/>
          <w:szCs w:val="24"/>
        </w:rPr>
      </w:pPr>
    </w:p>
    <w:p w14:paraId="3E32D526" w14:textId="77777777" w:rsidR="00AA0468" w:rsidRDefault="00AA0468" w:rsidP="00C744FF">
      <w:pPr>
        <w:jc w:val="both"/>
        <w:rPr>
          <w:rFonts w:ascii="Arial" w:hAnsi="Arial" w:cs="Arial"/>
          <w:sz w:val="20"/>
          <w:szCs w:val="24"/>
        </w:rPr>
      </w:pPr>
      <w:r w:rsidRPr="00BD68B8">
        <w:rPr>
          <w:rFonts w:ascii="Arial" w:hAnsi="Arial" w:cs="Arial"/>
          <w:sz w:val="20"/>
          <w:szCs w:val="24"/>
        </w:rPr>
        <w:t>Dopo l'applicazione spianare con una staggia o frattazzo e</w:t>
      </w:r>
      <w:r w:rsidR="00B030F5">
        <w:rPr>
          <w:rFonts w:ascii="Arial" w:hAnsi="Arial" w:cs="Arial"/>
          <w:sz w:val="20"/>
          <w:szCs w:val="24"/>
        </w:rPr>
        <w:t>,</w:t>
      </w:r>
      <w:r w:rsidRPr="00BD68B8">
        <w:rPr>
          <w:rFonts w:ascii="Arial" w:hAnsi="Arial" w:cs="Arial"/>
          <w:sz w:val="20"/>
          <w:szCs w:val="24"/>
        </w:rPr>
        <w:t xml:space="preserve"> dopo indurimento</w:t>
      </w:r>
      <w:r w:rsidR="00B030F5">
        <w:rPr>
          <w:rFonts w:ascii="Arial" w:hAnsi="Arial" w:cs="Arial"/>
          <w:sz w:val="20"/>
          <w:szCs w:val="24"/>
        </w:rPr>
        <w:t>,</w:t>
      </w:r>
      <w:r w:rsidRPr="00BD68B8">
        <w:rPr>
          <w:rFonts w:ascii="Arial" w:hAnsi="Arial" w:cs="Arial"/>
          <w:sz w:val="20"/>
          <w:szCs w:val="24"/>
        </w:rPr>
        <w:t xml:space="preserve"> </w:t>
      </w:r>
      <w:r w:rsidR="000259A7">
        <w:rPr>
          <w:rFonts w:ascii="Arial" w:hAnsi="Arial" w:cs="Arial"/>
          <w:sz w:val="20"/>
          <w:szCs w:val="24"/>
        </w:rPr>
        <w:t>preparare il fondo</w:t>
      </w:r>
      <w:r w:rsidRPr="00BD68B8">
        <w:rPr>
          <w:rFonts w:ascii="Arial" w:hAnsi="Arial" w:cs="Arial"/>
          <w:sz w:val="20"/>
          <w:szCs w:val="24"/>
        </w:rPr>
        <w:t xml:space="preserve"> prima dell</w:t>
      </w:r>
      <w:r w:rsidR="000259A7">
        <w:rPr>
          <w:rFonts w:ascii="Arial" w:hAnsi="Arial" w:cs="Arial"/>
          <w:sz w:val="20"/>
          <w:szCs w:val="24"/>
        </w:rPr>
        <w:t xml:space="preserve">’applicazione </w:t>
      </w:r>
      <w:r w:rsidR="00D36774">
        <w:rPr>
          <w:rFonts w:ascii="Arial" w:hAnsi="Arial" w:cs="Arial"/>
          <w:sz w:val="20"/>
          <w:szCs w:val="24"/>
        </w:rPr>
        <w:t>del successivo strato di finitura</w:t>
      </w:r>
      <w:r w:rsidR="00C73EB2">
        <w:rPr>
          <w:rFonts w:ascii="Arial" w:hAnsi="Arial" w:cs="Arial"/>
          <w:sz w:val="20"/>
          <w:szCs w:val="24"/>
        </w:rPr>
        <w:t>,</w:t>
      </w:r>
      <w:r w:rsidR="00D36774">
        <w:rPr>
          <w:rFonts w:ascii="Arial" w:hAnsi="Arial" w:cs="Arial"/>
          <w:sz w:val="20"/>
          <w:szCs w:val="24"/>
        </w:rPr>
        <w:t xml:space="preserve"> eseguito mediante rivestimento colorato </w:t>
      </w:r>
      <w:r w:rsidR="00C73EB2">
        <w:rPr>
          <w:rFonts w:ascii="Arial" w:hAnsi="Arial" w:cs="Arial"/>
          <w:sz w:val="20"/>
          <w:szCs w:val="24"/>
        </w:rPr>
        <w:t>(con indice di riflessione Y &gt; 60, colori chiari</w:t>
      </w:r>
      <w:r w:rsidR="00066B11">
        <w:rPr>
          <w:rFonts w:ascii="Arial" w:hAnsi="Arial" w:cs="Arial"/>
          <w:sz w:val="20"/>
          <w:szCs w:val="24"/>
        </w:rPr>
        <w:t xml:space="preserve"> – e con granulometria min. 1-1,5 mm</w:t>
      </w:r>
      <w:r w:rsidR="00C73EB2">
        <w:rPr>
          <w:rFonts w:ascii="Arial" w:hAnsi="Arial" w:cs="Arial"/>
          <w:sz w:val="20"/>
          <w:szCs w:val="24"/>
        </w:rPr>
        <w:t xml:space="preserve">) </w:t>
      </w:r>
      <w:r w:rsidR="00D36774">
        <w:rPr>
          <w:rFonts w:ascii="Arial" w:hAnsi="Arial" w:cs="Arial"/>
          <w:sz w:val="20"/>
          <w:szCs w:val="24"/>
        </w:rPr>
        <w:t>a base silossani o silicati</w:t>
      </w:r>
      <w:r w:rsidR="00066B11">
        <w:rPr>
          <w:rFonts w:ascii="Arial" w:hAnsi="Arial" w:cs="Arial"/>
          <w:sz w:val="20"/>
          <w:szCs w:val="24"/>
        </w:rPr>
        <w:t>, da conteggiarsi a parte</w:t>
      </w:r>
      <w:r w:rsidRPr="00BD68B8">
        <w:rPr>
          <w:rFonts w:ascii="Arial" w:hAnsi="Arial" w:cs="Arial"/>
          <w:sz w:val="20"/>
          <w:szCs w:val="24"/>
        </w:rPr>
        <w:t xml:space="preserve">. </w:t>
      </w:r>
    </w:p>
    <w:p w14:paraId="3F27E2AE" w14:textId="77777777" w:rsidR="006C47B0" w:rsidRPr="00BD68B8" w:rsidRDefault="006C47B0" w:rsidP="00C744FF">
      <w:pPr>
        <w:jc w:val="both"/>
        <w:rPr>
          <w:rFonts w:ascii="Arial" w:hAnsi="Arial" w:cs="Arial"/>
          <w:sz w:val="20"/>
          <w:szCs w:val="24"/>
        </w:rPr>
      </w:pPr>
    </w:p>
    <w:p w14:paraId="782FF8CF" w14:textId="77777777" w:rsidR="00AA0468" w:rsidRPr="00387360" w:rsidRDefault="00AA0468" w:rsidP="00C744FF">
      <w:pPr>
        <w:jc w:val="both"/>
        <w:rPr>
          <w:rFonts w:ascii="Arial" w:hAnsi="Arial" w:cs="Arial"/>
          <w:sz w:val="20"/>
          <w:szCs w:val="24"/>
        </w:rPr>
      </w:pPr>
      <w:r w:rsidRPr="00BD68B8">
        <w:rPr>
          <w:rFonts w:ascii="Arial" w:hAnsi="Arial" w:cs="Arial"/>
          <w:sz w:val="20"/>
          <w:szCs w:val="24"/>
        </w:rPr>
        <w:t>Consumo</w:t>
      </w:r>
      <w:r>
        <w:rPr>
          <w:rFonts w:ascii="Arial" w:hAnsi="Arial" w:cs="Arial"/>
          <w:sz w:val="20"/>
          <w:szCs w:val="24"/>
        </w:rPr>
        <w:t xml:space="preserve"> intonaco Ytong L</w:t>
      </w:r>
      <w:r w:rsidR="00B030F5">
        <w:rPr>
          <w:rFonts w:ascii="Arial" w:hAnsi="Arial" w:cs="Arial"/>
          <w:sz w:val="20"/>
          <w:szCs w:val="24"/>
        </w:rPr>
        <w:t>R10</w:t>
      </w:r>
      <w:r>
        <w:rPr>
          <w:rFonts w:ascii="Arial" w:hAnsi="Arial" w:cs="Arial"/>
          <w:sz w:val="20"/>
          <w:szCs w:val="24"/>
        </w:rPr>
        <w:t>0</w:t>
      </w:r>
      <w:r w:rsidRPr="00BD68B8">
        <w:rPr>
          <w:rFonts w:ascii="Arial" w:hAnsi="Arial" w:cs="Arial"/>
          <w:sz w:val="20"/>
          <w:szCs w:val="24"/>
        </w:rPr>
        <w:t xml:space="preserve">: ca. </w:t>
      </w:r>
      <w:r w:rsidR="00B030F5">
        <w:rPr>
          <w:rFonts w:ascii="Arial" w:hAnsi="Arial" w:cs="Arial"/>
          <w:sz w:val="20"/>
          <w:szCs w:val="24"/>
        </w:rPr>
        <w:t>9</w:t>
      </w:r>
      <w:r w:rsidRPr="00BD68B8">
        <w:rPr>
          <w:rFonts w:ascii="Arial" w:hAnsi="Arial" w:cs="Arial"/>
          <w:sz w:val="20"/>
          <w:szCs w:val="24"/>
        </w:rPr>
        <w:t xml:space="preserve"> kg/m² per cm di spessore.</w:t>
      </w:r>
    </w:p>
    <w:p w14:paraId="636927F7" w14:textId="77777777" w:rsidR="00AA0468" w:rsidRDefault="00AA0468" w:rsidP="00C744FF">
      <w:pPr>
        <w:jc w:val="both"/>
        <w:rPr>
          <w:rFonts w:ascii="Arial" w:hAnsi="Arial" w:cs="Arial"/>
          <w:sz w:val="20"/>
          <w:szCs w:val="24"/>
        </w:rPr>
      </w:pPr>
    </w:p>
    <w:p w14:paraId="542F17DB" w14:textId="77777777" w:rsidR="00AA0468" w:rsidRDefault="00AA0468" w:rsidP="00C744FF">
      <w:pPr>
        <w:autoSpaceDE w:val="0"/>
        <w:autoSpaceDN w:val="0"/>
        <w:adjustRightInd w:val="0"/>
        <w:jc w:val="both"/>
        <w:rPr>
          <w:rFonts w:ascii="Arial" w:hAnsi="Arial" w:cs="Arial"/>
          <w:b/>
          <w:bCs/>
          <w:sz w:val="20"/>
        </w:rPr>
      </w:pPr>
      <w:r>
        <w:rPr>
          <w:rFonts w:ascii="Arial" w:hAnsi="Arial" w:cs="Arial"/>
          <w:b/>
          <w:bCs/>
          <w:sz w:val="20"/>
        </w:rPr>
        <w:t>Costo</w:t>
      </w:r>
      <w:r w:rsidR="001617B9">
        <w:rPr>
          <w:rFonts w:ascii="Arial" w:hAnsi="Arial" w:cs="Arial"/>
          <w:b/>
          <w:bCs/>
          <w:sz w:val="20"/>
        </w:rPr>
        <w:t xml:space="preserve"> intonaco</w:t>
      </w:r>
      <w:r>
        <w:rPr>
          <w:rFonts w:ascii="Arial" w:hAnsi="Arial" w:cs="Arial"/>
          <w:b/>
          <w:bCs/>
          <w:sz w:val="20"/>
        </w:rPr>
        <w:t>………</w:t>
      </w:r>
      <w:r w:rsidR="001617B9">
        <w:rPr>
          <w:rFonts w:ascii="Arial" w:hAnsi="Arial" w:cs="Arial"/>
          <w:b/>
          <w:bCs/>
          <w:sz w:val="20"/>
        </w:rPr>
        <w:t>……………………</w:t>
      </w:r>
      <w:r>
        <w:rPr>
          <w:rFonts w:ascii="Arial" w:hAnsi="Arial" w:cs="Arial"/>
          <w:b/>
          <w:bCs/>
          <w:sz w:val="20"/>
        </w:rPr>
        <w:t>……</w:t>
      </w:r>
      <w:r w:rsidR="001617B9">
        <w:rPr>
          <w:rFonts w:ascii="Arial" w:hAnsi="Arial" w:cs="Arial"/>
          <w:b/>
          <w:bCs/>
          <w:sz w:val="20"/>
        </w:rPr>
        <w:t>.</w:t>
      </w:r>
      <w:r>
        <w:rPr>
          <w:rFonts w:ascii="Arial" w:hAnsi="Arial" w:cs="Arial"/>
          <w:b/>
          <w:bCs/>
          <w:sz w:val="20"/>
        </w:rPr>
        <w:t>€/mq</w:t>
      </w:r>
    </w:p>
    <w:p w14:paraId="2DB30054" w14:textId="77777777" w:rsidR="00AA0468" w:rsidRDefault="00AA0468" w:rsidP="00C744FF">
      <w:pPr>
        <w:jc w:val="both"/>
      </w:pPr>
    </w:p>
    <w:p w14:paraId="47207334" w14:textId="77777777" w:rsidR="005C455F" w:rsidRPr="00387360" w:rsidRDefault="00B00B00" w:rsidP="00717840">
      <w:pPr>
        <w:pStyle w:val="Titolo3"/>
      </w:pPr>
      <w:r>
        <w:br w:type="page"/>
      </w:r>
      <w:bookmarkStart w:id="6" w:name="_Toc138142566"/>
      <w:r w:rsidR="005C455F">
        <w:lastRenderedPageBreak/>
        <w:t>1.1.2</w:t>
      </w:r>
      <w:r w:rsidR="005C455F" w:rsidRPr="00E93953">
        <w:t xml:space="preserve"> </w:t>
      </w:r>
      <w:r w:rsidR="005C455F" w:rsidRPr="002D2B6D">
        <w:t>ESE</w:t>
      </w:r>
      <w:r w:rsidR="005C455F">
        <w:t>CUZIONE IN OPERA DI INTONACO</w:t>
      </w:r>
      <w:r w:rsidR="005C455F" w:rsidRPr="002D2B6D">
        <w:t xml:space="preserve"> </w:t>
      </w:r>
      <w:r w:rsidR="005C455F">
        <w:t xml:space="preserve">ESTERNO CON YTONG </w:t>
      </w:r>
      <w:r w:rsidR="005C455F">
        <w:rPr>
          <w:u w:val="single"/>
        </w:rPr>
        <w:t>BASE L120</w:t>
      </w:r>
      <w:r w:rsidR="005C455F" w:rsidRPr="00B00B00">
        <w:t xml:space="preserve"> </w:t>
      </w:r>
      <w:r w:rsidRPr="00B00B00">
        <w:t>(CICLO C)</w:t>
      </w:r>
      <w:bookmarkEnd w:id="6"/>
      <w:r w:rsidR="005C455F" w:rsidRPr="00B00B00">
        <w:t xml:space="preserve"> </w:t>
      </w:r>
    </w:p>
    <w:p w14:paraId="42F05FD1" w14:textId="77777777" w:rsidR="005C455F" w:rsidRPr="002D2B6D" w:rsidRDefault="005C455F" w:rsidP="005C455F">
      <w:pPr>
        <w:autoSpaceDE w:val="0"/>
        <w:jc w:val="both"/>
        <w:rPr>
          <w:rFonts w:ascii="Arial" w:hAnsi="Arial" w:cs="Arial"/>
          <w:b/>
          <w:bCs/>
          <w:sz w:val="20"/>
          <w:szCs w:val="24"/>
        </w:rPr>
      </w:pPr>
    </w:p>
    <w:p w14:paraId="1A98AB2C" w14:textId="77777777" w:rsidR="005C455F" w:rsidRDefault="005C455F" w:rsidP="005C455F">
      <w:pPr>
        <w:jc w:val="both"/>
        <w:rPr>
          <w:rFonts w:ascii="Arial" w:hAnsi="Arial" w:cs="Arial"/>
          <w:sz w:val="20"/>
          <w:szCs w:val="24"/>
        </w:rPr>
      </w:pPr>
      <w:r>
        <w:rPr>
          <w:rFonts w:ascii="Arial" w:hAnsi="Arial" w:cs="Arial"/>
          <w:sz w:val="20"/>
          <w:szCs w:val="24"/>
        </w:rPr>
        <w:t xml:space="preserve">Ciclo idoneo per facciate con elevata esposizione agli agenti atmosferici (es. edifici senza gronde, altezza e vento, aggressioni ambientali ecc.). Le superfici esterne da intonacare con intonaco Ytong BASE L120 devono essere asciutte, prive di polvere, non gelate, assorbenti, sufficientemente scabre e consistenti, nonché esenti da efflorescenze e prodotti come olio disarmante o simili. Eventuali fessure, fughe aperte, parti mancanti e non planarità devono essere riprese. Parti incoerenti o in via di distacco devono essere rimosse. In caso di presenza di superfici disomogenee e in particolare su superfici lisce in calcestruzzo va preventivamente eseguito un ponte di aderenza con malte Ytong FIX N202. In presenza di superfici in materiali isolanti si consiglia di realizzare un ponte di aderenza armato mediante rasante specifico, con rete d’armatura in sormonto delle murature adiacenti, applicare la tassellatura meccanica sopra la rete, e successivamente procedere all’applicazione dell’intonaco. Giunti tra elementi diversi (ad es. tra muratura e strutture in c.a., angoli tra muri e solai, grosse tracce impiantistiche ecc.) devono essere pre-rasati con </w:t>
      </w:r>
      <w:r w:rsidR="00066B11">
        <w:rPr>
          <w:rFonts w:ascii="Arial" w:hAnsi="Arial" w:cs="Arial"/>
          <w:sz w:val="20"/>
          <w:szCs w:val="24"/>
        </w:rPr>
        <w:t xml:space="preserve">malta rasante tipo </w:t>
      </w:r>
      <w:r>
        <w:rPr>
          <w:rFonts w:ascii="Arial" w:hAnsi="Arial" w:cs="Arial"/>
          <w:sz w:val="20"/>
          <w:szCs w:val="24"/>
        </w:rPr>
        <w:t xml:space="preserve">malta leggera Multipor FIX X702 con interposta rete in fibra di vetro resistente agli alcali </w:t>
      </w:r>
      <w:r w:rsidR="00052777">
        <w:rPr>
          <w:rFonts w:ascii="Arial" w:hAnsi="Arial" w:cs="Arial"/>
          <w:sz w:val="20"/>
          <w:szCs w:val="24"/>
        </w:rPr>
        <w:t>e peso min. 150 g/m2</w:t>
      </w:r>
      <w:r>
        <w:rPr>
          <w:rFonts w:ascii="Arial" w:hAnsi="Arial" w:cs="Arial"/>
          <w:sz w:val="20"/>
          <w:szCs w:val="24"/>
        </w:rPr>
        <w:t>, immersa nella parte superficiale della pre-rasatura e mai attaccata direttamente ai supporti. Su queste superfici, dopo aver predisposto paraspigoli o stagge negli angoli e guide verticali, con l'apposita intonacatrice in continuo si procederà all'applicazione dell'intonaco di fondo Ytong BASE L120, (a base di cemento, calce aerea, sabbia calcarea classificata, inerte leggero e additivi specifici) in spessore minimo di 10 mm</w:t>
      </w:r>
      <w:r w:rsidR="003A4366">
        <w:rPr>
          <w:rFonts w:ascii="Arial" w:hAnsi="Arial" w:cs="Arial"/>
          <w:sz w:val="20"/>
          <w:szCs w:val="24"/>
        </w:rPr>
        <w:t xml:space="preserve"> e</w:t>
      </w:r>
      <w:r w:rsidR="00066B11">
        <w:rPr>
          <w:rFonts w:ascii="Arial" w:hAnsi="Arial" w:cs="Arial"/>
          <w:sz w:val="20"/>
          <w:szCs w:val="24"/>
        </w:rPr>
        <w:t xml:space="preserve"> massimo per strato di 15 mm</w:t>
      </w:r>
      <w:r w:rsidR="003A4366">
        <w:rPr>
          <w:rFonts w:ascii="Arial" w:hAnsi="Arial" w:cs="Arial"/>
          <w:sz w:val="20"/>
          <w:szCs w:val="24"/>
        </w:rPr>
        <w:t>, con una doppia passata</w:t>
      </w:r>
      <w:r>
        <w:rPr>
          <w:rFonts w:ascii="Arial" w:hAnsi="Arial" w:cs="Arial"/>
          <w:sz w:val="20"/>
          <w:szCs w:val="24"/>
        </w:rPr>
        <w:t>.</w:t>
      </w:r>
    </w:p>
    <w:p w14:paraId="6DEB6D15" w14:textId="77777777" w:rsidR="005C455F" w:rsidRDefault="005C455F" w:rsidP="005C455F">
      <w:pPr>
        <w:jc w:val="both"/>
        <w:rPr>
          <w:rFonts w:ascii="Arial" w:hAnsi="Arial" w:cs="Arial"/>
          <w:sz w:val="20"/>
          <w:szCs w:val="24"/>
        </w:rPr>
      </w:pPr>
    </w:p>
    <w:p w14:paraId="7BC49E02" w14:textId="77777777" w:rsidR="005C455F" w:rsidRPr="00BD68B8" w:rsidRDefault="005C455F" w:rsidP="005C455F">
      <w:pPr>
        <w:jc w:val="both"/>
        <w:rPr>
          <w:rFonts w:ascii="Arial" w:hAnsi="Arial" w:cs="Arial"/>
          <w:sz w:val="20"/>
          <w:szCs w:val="24"/>
        </w:rPr>
      </w:pPr>
      <w:r w:rsidRPr="00BD68B8">
        <w:rPr>
          <w:rFonts w:ascii="Arial" w:hAnsi="Arial" w:cs="Arial"/>
          <w:sz w:val="20"/>
          <w:szCs w:val="24"/>
        </w:rPr>
        <w:t>Dopo l'applicazione spianare con una staggia o frattazzo e</w:t>
      </w:r>
      <w:r>
        <w:rPr>
          <w:rFonts w:ascii="Arial" w:hAnsi="Arial" w:cs="Arial"/>
          <w:sz w:val="20"/>
          <w:szCs w:val="24"/>
        </w:rPr>
        <w:t>,</w:t>
      </w:r>
      <w:r w:rsidRPr="00BD68B8">
        <w:rPr>
          <w:rFonts w:ascii="Arial" w:hAnsi="Arial" w:cs="Arial"/>
          <w:sz w:val="20"/>
          <w:szCs w:val="24"/>
        </w:rPr>
        <w:t xml:space="preserve"> dopo indurimento</w:t>
      </w:r>
      <w:r>
        <w:rPr>
          <w:rFonts w:ascii="Arial" w:hAnsi="Arial" w:cs="Arial"/>
          <w:sz w:val="20"/>
          <w:szCs w:val="24"/>
        </w:rPr>
        <w:t>,</w:t>
      </w:r>
      <w:r w:rsidRPr="00BD68B8">
        <w:rPr>
          <w:rFonts w:ascii="Arial" w:hAnsi="Arial" w:cs="Arial"/>
          <w:sz w:val="20"/>
          <w:szCs w:val="24"/>
        </w:rPr>
        <w:t xml:space="preserve"> </w:t>
      </w:r>
      <w:r>
        <w:rPr>
          <w:rFonts w:ascii="Arial" w:hAnsi="Arial" w:cs="Arial"/>
          <w:sz w:val="20"/>
          <w:szCs w:val="24"/>
        </w:rPr>
        <w:t>preparare il fondo</w:t>
      </w:r>
      <w:r w:rsidRPr="00BD68B8">
        <w:rPr>
          <w:rFonts w:ascii="Arial" w:hAnsi="Arial" w:cs="Arial"/>
          <w:sz w:val="20"/>
          <w:szCs w:val="24"/>
        </w:rPr>
        <w:t xml:space="preserve"> prima dell</w:t>
      </w:r>
      <w:r>
        <w:rPr>
          <w:rFonts w:ascii="Arial" w:hAnsi="Arial" w:cs="Arial"/>
          <w:sz w:val="20"/>
          <w:szCs w:val="24"/>
        </w:rPr>
        <w:t>’applicazione dello</w:t>
      </w:r>
      <w:r w:rsidRPr="00BD68B8">
        <w:rPr>
          <w:rFonts w:ascii="Arial" w:hAnsi="Arial" w:cs="Arial"/>
          <w:sz w:val="20"/>
          <w:szCs w:val="24"/>
        </w:rPr>
        <w:t xml:space="preserve"> strato successivo. </w:t>
      </w:r>
    </w:p>
    <w:p w14:paraId="40EEBBC5" w14:textId="77777777" w:rsidR="005C455F" w:rsidRDefault="005C455F" w:rsidP="005C455F">
      <w:pPr>
        <w:jc w:val="both"/>
        <w:rPr>
          <w:rFonts w:ascii="Arial" w:hAnsi="Arial" w:cs="Arial"/>
          <w:sz w:val="20"/>
          <w:szCs w:val="24"/>
        </w:rPr>
      </w:pPr>
    </w:p>
    <w:p w14:paraId="21A656F3" w14:textId="77777777" w:rsidR="00D36774" w:rsidRPr="00387360" w:rsidRDefault="00D36774" w:rsidP="00D36774">
      <w:pPr>
        <w:jc w:val="both"/>
        <w:rPr>
          <w:rFonts w:ascii="Arial" w:hAnsi="Arial" w:cs="Arial"/>
          <w:sz w:val="20"/>
          <w:szCs w:val="24"/>
        </w:rPr>
      </w:pPr>
      <w:r w:rsidRPr="00BD68B8">
        <w:rPr>
          <w:rFonts w:ascii="Arial" w:hAnsi="Arial" w:cs="Arial"/>
          <w:sz w:val="20"/>
          <w:szCs w:val="24"/>
        </w:rPr>
        <w:t>Consumo</w:t>
      </w:r>
      <w:r>
        <w:rPr>
          <w:rFonts w:ascii="Arial" w:hAnsi="Arial" w:cs="Arial"/>
          <w:sz w:val="20"/>
          <w:szCs w:val="24"/>
        </w:rPr>
        <w:t xml:space="preserve"> intonaco Ytong BASE L120</w:t>
      </w:r>
      <w:r w:rsidRPr="00BD68B8">
        <w:rPr>
          <w:rFonts w:ascii="Arial" w:hAnsi="Arial" w:cs="Arial"/>
          <w:sz w:val="20"/>
          <w:szCs w:val="24"/>
        </w:rPr>
        <w:t xml:space="preserve">: ca. </w:t>
      </w:r>
      <w:r>
        <w:rPr>
          <w:rFonts w:ascii="Arial" w:hAnsi="Arial" w:cs="Arial"/>
          <w:sz w:val="20"/>
          <w:szCs w:val="24"/>
        </w:rPr>
        <w:t>14</w:t>
      </w:r>
      <w:r w:rsidRPr="00BD68B8">
        <w:rPr>
          <w:rFonts w:ascii="Arial" w:hAnsi="Arial" w:cs="Arial"/>
          <w:sz w:val="20"/>
          <w:szCs w:val="24"/>
        </w:rPr>
        <w:t xml:space="preserve"> kg/m² per cm di spessore.</w:t>
      </w:r>
    </w:p>
    <w:p w14:paraId="05626EB7" w14:textId="77777777" w:rsidR="00D36774" w:rsidRDefault="00D36774" w:rsidP="005C455F">
      <w:pPr>
        <w:jc w:val="both"/>
        <w:rPr>
          <w:rFonts w:ascii="Arial" w:hAnsi="Arial" w:cs="Arial"/>
          <w:sz w:val="20"/>
          <w:szCs w:val="24"/>
        </w:rPr>
      </w:pPr>
    </w:p>
    <w:p w14:paraId="2C3E0C11" w14:textId="77777777" w:rsidR="005C455F" w:rsidRDefault="005C455F" w:rsidP="005C455F">
      <w:pPr>
        <w:jc w:val="both"/>
        <w:rPr>
          <w:rFonts w:ascii="Arial" w:hAnsi="Arial" w:cs="Arial"/>
          <w:sz w:val="20"/>
          <w:szCs w:val="24"/>
        </w:rPr>
      </w:pPr>
      <w:r w:rsidRPr="00BD68B8">
        <w:rPr>
          <w:rFonts w:ascii="Arial" w:hAnsi="Arial" w:cs="Arial"/>
          <w:sz w:val="20"/>
          <w:szCs w:val="24"/>
        </w:rPr>
        <w:t>A seguito di maturazione dell’intonaco di fondo</w:t>
      </w:r>
      <w:r>
        <w:rPr>
          <w:rFonts w:ascii="Arial" w:hAnsi="Arial" w:cs="Arial"/>
          <w:sz w:val="20"/>
          <w:szCs w:val="24"/>
        </w:rPr>
        <w:t xml:space="preserve"> </w:t>
      </w:r>
      <w:r w:rsidRPr="00BD68B8">
        <w:rPr>
          <w:rFonts w:ascii="Arial" w:hAnsi="Arial" w:cs="Arial"/>
          <w:sz w:val="20"/>
          <w:szCs w:val="24"/>
        </w:rPr>
        <w:t xml:space="preserve">procedere con l'applicazione sull'intera superficie di una rasatura </w:t>
      </w:r>
      <w:r>
        <w:rPr>
          <w:rFonts w:ascii="Arial" w:hAnsi="Arial" w:cs="Arial"/>
          <w:sz w:val="20"/>
          <w:szCs w:val="24"/>
        </w:rPr>
        <w:t>armata</w:t>
      </w:r>
      <w:r w:rsidRPr="00BD68B8">
        <w:rPr>
          <w:rFonts w:ascii="Arial" w:hAnsi="Arial" w:cs="Arial"/>
          <w:sz w:val="20"/>
          <w:szCs w:val="24"/>
        </w:rPr>
        <w:t xml:space="preserve"> </w:t>
      </w:r>
      <w:r>
        <w:rPr>
          <w:rFonts w:ascii="Arial" w:hAnsi="Arial" w:cs="Arial"/>
          <w:sz w:val="20"/>
          <w:szCs w:val="24"/>
        </w:rPr>
        <w:t>con Malta Leggera Multipor FIX X7</w:t>
      </w:r>
      <w:r w:rsidR="00B00B00">
        <w:rPr>
          <w:rFonts w:ascii="Arial" w:hAnsi="Arial" w:cs="Arial"/>
          <w:sz w:val="20"/>
          <w:szCs w:val="24"/>
        </w:rPr>
        <w:t>02</w:t>
      </w:r>
      <w:r w:rsidRPr="00BD68B8">
        <w:rPr>
          <w:rFonts w:ascii="Arial" w:hAnsi="Arial" w:cs="Arial"/>
          <w:sz w:val="20"/>
          <w:szCs w:val="24"/>
        </w:rPr>
        <w:t xml:space="preserve">, spessore minimo </w:t>
      </w:r>
      <w:r w:rsidR="00D36774">
        <w:rPr>
          <w:rFonts w:ascii="Arial" w:hAnsi="Arial" w:cs="Arial"/>
          <w:sz w:val="20"/>
          <w:szCs w:val="24"/>
        </w:rPr>
        <w:t>4-</w:t>
      </w:r>
      <w:r w:rsidR="00B00B00">
        <w:rPr>
          <w:rFonts w:ascii="Arial" w:hAnsi="Arial" w:cs="Arial"/>
          <w:sz w:val="20"/>
          <w:szCs w:val="24"/>
        </w:rPr>
        <w:t>5</w:t>
      </w:r>
      <w:r w:rsidRPr="00BD68B8">
        <w:rPr>
          <w:rFonts w:ascii="Arial" w:hAnsi="Arial" w:cs="Arial"/>
          <w:sz w:val="20"/>
          <w:szCs w:val="24"/>
        </w:rPr>
        <w:t xml:space="preserve"> mm</w:t>
      </w:r>
      <w:r>
        <w:rPr>
          <w:rFonts w:ascii="Arial" w:hAnsi="Arial" w:cs="Arial"/>
          <w:sz w:val="20"/>
          <w:szCs w:val="24"/>
        </w:rPr>
        <w:t>,</w:t>
      </w:r>
      <w:r w:rsidRPr="00BD68B8">
        <w:rPr>
          <w:rFonts w:ascii="Arial" w:hAnsi="Arial" w:cs="Arial"/>
          <w:sz w:val="20"/>
          <w:szCs w:val="24"/>
        </w:rPr>
        <w:t xml:space="preserve"> con interposta rete di armatura resistente agli alcali. </w:t>
      </w:r>
      <w:r>
        <w:rPr>
          <w:rFonts w:ascii="Arial" w:hAnsi="Arial" w:cs="Arial"/>
          <w:sz w:val="20"/>
          <w:szCs w:val="24"/>
        </w:rPr>
        <w:t xml:space="preserve">Successivamente pitturare </w:t>
      </w:r>
      <w:r w:rsidR="00066B11">
        <w:rPr>
          <w:rFonts w:ascii="Arial" w:hAnsi="Arial" w:cs="Arial"/>
          <w:sz w:val="20"/>
          <w:szCs w:val="24"/>
        </w:rPr>
        <w:t xml:space="preserve">o rivestire </w:t>
      </w:r>
      <w:r>
        <w:rPr>
          <w:rFonts w:ascii="Arial" w:hAnsi="Arial" w:cs="Arial"/>
          <w:sz w:val="20"/>
          <w:szCs w:val="24"/>
        </w:rPr>
        <w:t xml:space="preserve">con prodotti </w:t>
      </w:r>
      <w:r w:rsidR="00066B11">
        <w:rPr>
          <w:rFonts w:ascii="Arial" w:hAnsi="Arial" w:cs="Arial"/>
          <w:sz w:val="20"/>
          <w:szCs w:val="24"/>
        </w:rPr>
        <w:t>ai silossani o ai silicati, da conteggiarsi a parte</w:t>
      </w:r>
      <w:r>
        <w:rPr>
          <w:rFonts w:ascii="Arial" w:hAnsi="Arial" w:cs="Arial"/>
          <w:sz w:val="20"/>
          <w:szCs w:val="24"/>
        </w:rPr>
        <w:t>.</w:t>
      </w:r>
    </w:p>
    <w:p w14:paraId="6361BABF" w14:textId="77777777" w:rsidR="005C455F" w:rsidRDefault="005C455F" w:rsidP="005C455F">
      <w:pPr>
        <w:jc w:val="both"/>
        <w:rPr>
          <w:rFonts w:ascii="Arial" w:hAnsi="Arial" w:cs="Arial"/>
          <w:sz w:val="20"/>
          <w:szCs w:val="24"/>
        </w:rPr>
      </w:pPr>
    </w:p>
    <w:p w14:paraId="374611AC" w14:textId="77777777" w:rsidR="005C455F" w:rsidRPr="00BD68B8" w:rsidRDefault="005C455F" w:rsidP="005C455F">
      <w:pPr>
        <w:jc w:val="both"/>
        <w:rPr>
          <w:rFonts w:ascii="Arial" w:hAnsi="Arial" w:cs="Arial"/>
          <w:sz w:val="20"/>
          <w:szCs w:val="24"/>
        </w:rPr>
      </w:pPr>
      <w:r w:rsidRPr="00BD68B8">
        <w:rPr>
          <w:rFonts w:ascii="Arial" w:hAnsi="Arial" w:cs="Arial"/>
          <w:sz w:val="20"/>
          <w:szCs w:val="24"/>
        </w:rPr>
        <w:t>Consumo</w:t>
      </w:r>
      <w:r>
        <w:rPr>
          <w:rFonts w:ascii="Arial" w:hAnsi="Arial" w:cs="Arial"/>
          <w:sz w:val="20"/>
          <w:szCs w:val="24"/>
        </w:rPr>
        <w:t xml:space="preserve"> rasatura con Malta Leggera Multipor FIX X70</w:t>
      </w:r>
      <w:r w:rsidR="00B00B00">
        <w:rPr>
          <w:rFonts w:ascii="Arial" w:hAnsi="Arial" w:cs="Arial"/>
          <w:sz w:val="20"/>
          <w:szCs w:val="24"/>
        </w:rPr>
        <w:t>2</w:t>
      </w:r>
      <w:r w:rsidRPr="00BD68B8">
        <w:rPr>
          <w:rFonts w:ascii="Arial" w:hAnsi="Arial" w:cs="Arial"/>
          <w:sz w:val="20"/>
          <w:szCs w:val="24"/>
        </w:rPr>
        <w:t xml:space="preserve">: ca. </w:t>
      </w:r>
      <w:r>
        <w:rPr>
          <w:rFonts w:ascii="Arial" w:hAnsi="Arial" w:cs="Arial"/>
          <w:sz w:val="20"/>
          <w:szCs w:val="24"/>
        </w:rPr>
        <w:t>0,8</w:t>
      </w:r>
      <w:r w:rsidRPr="00BD68B8">
        <w:rPr>
          <w:rFonts w:ascii="Arial" w:hAnsi="Arial" w:cs="Arial"/>
          <w:sz w:val="20"/>
          <w:szCs w:val="24"/>
        </w:rPr>
        <w:t xml:space="preserve"> kg/m² per mm di spessore.</w:t>
      </w:r>
    </w:p>
    <w:p w14:paraId="1620B69F" w14:textId="77777777" w:rsidR="005C455F" w:rsidRDefault="005C455F" w:rsidP="005C455F">
      <w:pPr>
        <w:autoSpaceDE w:val="0"/>
        <w:jc w:val="both"/>
        <w:rPr>
          <w:rFonts w:ascii="Arial" w:hAnsi="Arial" w:cs="Arial"/>
          <w:sz w:val="20"/>
        </w:rPr>
      </w:pPr>
    </w:p>
    <w:p w14:paraId="000AC204" w14:textId="77777777" w:rsidR="005C455F" w:rsidRDefault="005C455F" w:rsidP="005C455F">
      <w:pPr>
        <w:autoSpaceDE w:val="0"/>
        <w:jc w:val="both"/>
        <w:rPr>
          <w:rFonts w:ascii="Arial" w:hAnsi="Arial" w:cs="Arial"/>
          <w:sz w:val="20"/>
        </w:rPr>
      </w:pPr>
      <w:r>
        <w:rPr>
          <w:rFonts w:ascii="Arial" w:hAnsi="Arial" w:cs="Arial"/>
          <w:sz w:val="20"/>
        </w:rPr>
        <w:t>Valutazione vuoto per pieno fino a 4 m². Aggiungere spese generali e utili d’impresa.</w:t>
      </w:r>
    </w:p>
    <w:p w14:paraId="37C1B52C" w14:textId="77777777" w:rsidR="005C455F" w:rsidRDefault="005C455F" w:rsidP="005C455F">
      <w:pPr>
        <w:jc w:val="both"/>
        <w:rPr>
          <w:rFonts w:ascii="Arial" w:hAnsi="Arial" w:cs="Arial"/>
          <w:sz w:val="20"/>
          <w:szCs w:val="24"/>
        </w:rPr>
      </w:pPr>
    </w:p>
    <w:p w14:paraId="1D5028C9" w14:textId="77777777" w:rsidR="005C455F" w:rsidRDefault="005C455F" w:rsidP="005C455F">
      <w:pPr>
        <w:autoSpaceDE w:val="0"/>
        <w:autoSpaceDN w:val="0"/>
        <w:adjustRightInd w:val="0"/>
        <w:jc w:val="both"/>
        <w:rPr>
          <w:rFonts w:ascii="Arial" w:hAnsi="Arial" w:cs="Arial"/>
          <w:b/>
          <w:bCs/>
          <w:sz w:val="20"/>
        </w:rPr>
      </w:pPr>
      <w:r>
        <w:rPr>
          <w:rFonts w:ascii="Arial" w:hAnsi="Arial" w:cs="Arial"/>
          <w:b/>
          <w:bCs/>
          <w:sz w:val="20"/>
        </w:rPr>
        <w:t>Costo intonaco</w:t>
      </w:r>
      <w:r w:rsidR="00D36774">
        <w:rPr>
          <w:rFonts w:ascii="Arial" w:hAnsi="Arial" w:cs="Arial"/>
          <w:b/>
          <w:bCs/>
          <w:sz w:val="20"/>
        </w:rPr>
        <w:t xml:space="preserve"> di fondo</w:t>
      </w:r>
      <w:r w:rsidR="00D36774">
        <w:rPr>
          <w:rFonts w:ascii="Arial" w:hAnsi="Arial" w:cs="Arial"/>
          <w:b/>
          <w:bCs/>
          <w:sz w:val="20"/>
        </w:rPr>
        <w:tab/>
      </w:r>
      <w:r>
        <w:rPr>
          <w:rFonts w:ascii="Arial" w:hAnsi="Arial" w:cs="Arial"/>
          <w:b/>
          <w:bCs/>
          <w:sz w:val="20"/>
        </w:rPr>
        <w:t>…………………….€/mq</w:t>
      </w:r>
    </w:p>
    <w:p w14:paraId="2739794B" w14:textId="77777777" w:rsidR="005C455F" w:rsidRDefault="005C455F" w:rsidP="005C455F">
      <w:pPr>
        <w:autoSpaceDE w:val="0"/>
        <w:autoSpaceDN w:val="0"/>
        <w:adjustRightInd w:val="0"/>
        <w:jc w:val="both"/>
        <w:rPr>
          <w:rFonts w:ascii="Arial" w:hAnsi="Arial" w:cs="Arial"/>
          <w:sz w:val="20"/>
        </w:rPr>
      </w:pPr>
      <w:r>
        <w:rPr>
          <w:rFonts w:ascii="Arial" w:hAnsi="Arial" w:cs="Arial"/>
          <w:b/>
          <w:bCs/>
          <w:sz w:val="20"/>
        </w:rPr>
        <w:t xml:space="preserve">Costo rasatura armata </w:t>
      </w:r>
      <w:r w:rsidR="00D36774">
        <w:rPr>
          <w:rFonts w:ascii="Arial" w:hAnsi="Arial" w:cs="Arial"/>
          <w:b/>
          <w:bCs/>
          <w:sz w:val="20"/>
        </w:rPr>
        <w:tab/>
      </w:r>
      <w:r w:rsidR="00684980">
        <w:rPr>
          <w:rFonts w:ascii="Arial" w:hAnsi="Arial" w:cs="Arial"/>
          <w:b/>
          <w:bCs/>
          <w:sz w:val="20"/>
        </w:rPr>
        <w:t>…</w:t>
      </w:r>
      <w:r>
        <w:rPr>
          <w:rFonts w:ascii="Arial" w:hAnsi="Arial" w:cs="Arial"/>
          <w:b/>
          <w:bCs/>
          <w:sz w:val="20"/>
        </w:rPr>
        <w:t>……</w:t>
      </w:r>
      <w:r w:rsidR="00B00B00">
        <w:rPr>
          <w:rFonts w:ascii="Arial" w:hAnsi="Arial" w:cs="Arial"/>
          <w:b/>
          <w:bCs/>
          <w:sz w:val="20"/>
        </w:rPr>
        <w:t>……………</w:t>
      </w:r>
      <w:r>
        <w:rPr>
          <w:rFonts w:ascii="Arial" w:hAnsi="Arial" w:cs="Arial"/>
          <w:b/>
          <w:bCs/>
          <w:sz w:val="20"/>
        </w:rPr>
        <w:t>..€/mq</w:t>
      </w:r>
    </w:p>
    <w:p w14:paraId="04795EA8" w14:textId="77777777" w:rsidR="00AA0468" w:rsidRDefault="00546F92" w:rsidP="00717840">
      <w:pPr>
        <w:pStyle w:val="Titolo3"/>
      </w:pPr>
      <w:bookmarkStart w:id="7" w:name="_Toc138142567"/>
      <w:r>
        <w:t>1.1.</w:t>
      </w:r>
      <w:r w:rsidR="005C455F">
        <w:t>3</w:t>
      </w:r>
      <w:r w:rsidR="00485B0B">
        <w:t xml:space="preserve"> </w:t>
      </w:r>
      <w:r w:rsidR="00AA0468" w:rsidRPr="002D2B6D">
        <w:t xml:space="preserve">ESECUZIONE IN OPERA DI </w:t>
      </w:r>
      <w:r w:rsidR="00AA0468">
        <w:t xml:space="preserve">RIVESTIMENTO/PITTURA </w:t>
      </w:r>
      <w:r w:rsidR="00B030F5">
        <w:t>TRASPIRANTE</w:t>
      </w:r>
      <w:bookmarkEnd w:id="7"/>
    </w:p>
    <w:p w14:paraId="3F30FB6B" w14:textId="77777777" w:rsidR="00AA0468" w:rsidRDefault="00AA0468" w:rsidP="00C744FF">
      <w:pPr>
        <w:jc w:val="both"/>
      </w:pPr>
    </w:p>
    <w:p w14:paraId="552A0E0A" w14:textId="77777777" w:rsidR="00AA0468" w:rsidRDefault="00AA0468" w:rsidP="00C744FF">
      <w:pPr>
        <w:jc w:val="both"/>
        <w:rPr>
          <w:rFonts w:ascii="Arial" w:hAnsi="Arial" w:cs="Arial"/>
          <w:sz w:val="20"/>
          <w:szCs w:val="24"/>
        </w:rPr>
      </w:pPr>
      <w:r w:rsidRPr="00BD68B8">
        <w:rPr>
          <w:rFonts w:ascii="Arial" w:hAnsi="Arial" w:cs="Arial"/>
          <w:sz w:val="20"/>
          <w:szCs w:val="24"/>
        </w:rPr>
        <w:t xml:space="preserve">Dopo almeno </w:t>
      </w:r>
      <w:r w:rsidR="00B030F5">
        <w:rPr>
          <w:rFonts w:ascii="Arial" w:hAnsi="Arial" w:cs="Arial"/>
          <w:sz w:val="20"/>
          <w:szCs w:val="24"/>
        </w:rPr>
        <w:t>15-20</w:t>
      </w:r>
      <w:r w:rsidRPr="00BD68B8">
        <w:rPr>
          <w:rFonts w:ascii="Arial" w:hAnsi="Arial" w:cs="Arial"/>
          <w:sz w:val="20"/>
          <w:szCs w:val="24"/>
        </w:rPr>
        <w:t xml:space="preserve"> giorni di maturazione</w:t>
      </w:r>
      <w:r w:rsidR="00551E61">
        <w:rPr>
          <w:rFonts w:ascii="Arial" w:hAnsi="Arial" w:cs="Arial"/>
          <w:sz w:val="20"/>
          <w:szCs w:val="24"/>
        </w:rPr>
        <w:t xml:space="preserve"> </w:t>
      </w:r>
      <w:r w:rsidR="00B030F5">
        <w:rPr>
          <w:rFonts w:ascii="Arial" w:hAnsi="Arial" w:cs="Arial"/>
          <w:sz w:val="20"/>
          <w:szCs w:val="24"/>
        </w:rPr>
        <w:t>del fondo</w:t>
      </w:r>
      <w:r w:rsidRPr="00BD68B8">
        <w:rPr>
          <w:rFonts w:ascii="Arial" w:hAnsi="Arial" w:cs="Arial"/>
          <w:sz w:val="20"/>
          <w:szCs w:val="24"/>
        </w:rPr>
        <w:t>, procedere con l’applicazione di rivestimento o di pitturazione traspirante a base ca</w:t>
      </w:r>
      <w:r w:rsidR="00242E73">
        <w:rPr>
          <w:rFonts w:ascii="Arial" w:hAnsi="Arial" w:cs="Arial"/>
          <w:sz w:val="20"/>
          <w:szCs w:val="24"/>
        </w:rPr>
        <w:t xml:space="preserve">lce, ai silicati o ai silossani </w:t>
      </w:r>
      <w:r w:rsidR="00F905AC">
        <w:rPr>
          <w:rFonts w:ascii="Arial" w:hAnsi="Arial" w:cs="Arial"/>
          <w:sz w:val="20"/>
          <w:szCs w:val="24"/>
        </w:rPr>
        <w:t xml:space="preserve">di granulometria minima 1-1,5 mm, </w:t>
      </w:r>
      <w:r w:rsidR="00242E73">
        <w:rPr>
          <w:rFonts w:ascii="Arial" w:hAnsi="Arial" w:cs="Arial"/>
          <w:sz w:val="20"/>
          <w:szCs w:val="24"/>
        </w:rPr>
        <w:t>con elevato grado di permeabilità al vapore</w:t>
      </w:r>
      <w:r w:rsidR="00BF46A9">
        <w:rPr>
          <w:rFonts w:ascii="Arial" w:hAnsi="Arial" w:cs="Arial"/>
          <w:sz w:val="20"/>
          <w:szCs w:val="24"/>
        </w:rPr>
        <w:t xml:space="preserve"> e </w:t>
      </w:r>
      <w:r w:rsidR="00BF46A9">
        <w:rPr>
          <w:rFonts w:ascii="Arial" w:eastAsia="Times New Roman" w:hAnsi="Arial" w:cs="Arial"/>
          <w:sz w:val="20"/>
          <w:szCs w:val="24"/>
          <w:lang w:eastAsia="it-IT"/>
        </w:rPr>
        <w:t xml:space="preserve">con indice di </w:t>
      </w:r>
      <w:r w:rsidR="00052777">
        <w:rPr>
          <w:rFonts w:ascii="Arial" w:eastAsia="Times New Roman" w:hAnsi="Arial" w:cs="Arial"/>
          <w:sz w:val="20"/>
          <w:szCs w:val="24"/>
          <w:lang w:eastAsia="it-IT"/>
        </w:rPr>
        <w:t>riflessione</w:t>
      </w:r>
      <w:r w:rsidR="00BF46A9">
        <w:rPr>
          <w:rFonts w:ascii="Arial" w:eastAsia="Times New Roman" w:hAnsi="Arial" w:cs="Arial"/>
          <w:sz w:val="20"/>
          <w:szCs w:val="24"/>
          <w:lang w:eastAsia="it-IT"/>
        </w:rPr>
        <w:t xml:space="preserve"> Y </w:t>
      </w:r>
      <w:r w:rsidR="00052777">
        <w:rPr>
          <w:rFonts w:ascii="Arial" w:eastAsia="Times New Roman" w:hAnsi="Arial" w:cs="Arial"/>
          <w:sz w:val="20"/>
          <w:szCs w:val="24"/>
          <w:lang w:eastAsia="it-IT"/>
        </w:rPr>
        <w:t>&gt;</w:t>
      </w:r>
      <w:r w:rsidR="00BF46A9">
        <w:rPr>
          <w:rFonts w:ascii="Arial" w:eastAsia="Times New Roman" w:hAnsi="Arial" w:cs="Arial"/>
          <w:sz w:val="20"/>
          <w:szCs w:val="24"/>
          <w:lang w:eastAsia="it-IT"/>
        </w:rPr>
        <w:t xml:space="preserve"> 30</w:t>
      </w:r>
      <w:r w:rsidR="00066B11">
        <w:rPr>
          <w:rFonts w:ascii="Arial" w:eastAsia="Times New Roman" w:hAnsi="Arial" w:cs="Arial"/>
          <w:sz w:val="20"/>
          <w:szCs w:val="24"/>
          <w:lang w:eastAsia="it-IT"/>
        </w:rPr>
        <w:t>-60</w:t>
      </w:r>
      <w:r w:rsidR="00BF46A9">
        <w:rPr>
          <w:rFonts w:ascii="Arial" w:eastAsia="Times New Roman" w:hAnsi="Arial" w:cs="Arial"/>
          <w:sz w:val="20"/>
          <w:szCs w:val="24"/>
          <w:lang w:eastAsia="it-IT"/>
        </w:rPr>
        <w:t xml:space="preserve"> (colori </w:t>
      </w:r>
      <w:r w:rsidR="00066B11">
        <w:rPr>
          <w:rFonts w:ascii="Arial" w:eastAsia="Times New Roman" w:hAnsi="Arial" w:cs="Arial"/>
          <w:sz w:val="20"/>
          <w:szCs w:val="24"/>
          <w:lang w:eastAsia="it-IT"/>
        </w:rPr>
        <w:t xml:space="preserve">pastello e </w:t>
      </w:r>
      <w:r w:rsidR="00BF46A9">
        <w:rPr>
          <w:rFonts w:ascii="Arial" w:eastAsia="Times New Roman" w:hAnsi="Arial" w:cs="Arial"/>
          <w:sz w:val="20"/>
          <w:szCs w:val="24"/>
          <w:lang w:eastAsia="it-IT"/>
        </w:rPr>
        <w:t>chiari).</w:t>
      </w:r>
    </w:p>
    <w:p w14:paraId="49696B20" w14:textId="77777777" w:rsidR="00AA0468" w:rsidRDefault="00AA0468" w:rsidP="00C744FF">
      <w:pPr>
        <w:autoSpaceDE w:val="0"/>
        <w:jc w:val="both"/>
        <w:rPr>
          <w:rFonts w:ascii="Arial" w:hAnsi="Arial" w:cs="Arial"/>
          <w:sz w:val="20"/>
        </w:rPr>
      </w:pPr>
    </w:p>
    <w:p w14:paraId="6C3F8E21" w14:textId="77777777" w:rsidR="00AA0468" w:rsidRDefault="00AA0468" w:rsidP="00C744FF">
      <w:pPr>
        <w:autoSpaceDE w:val="0"/>
        <w:jc w:val="both"/>
        <w:rPr>
          <w:rFonts w:ascii="Arial" w:hAnsi="Arial" w:cs="Arial"/>
          <w:sz w:val="20"/>
        </w:rPr>
      </w:pPr>
      <w:r>
        <w:rPr>
          <w:rFonts w:ascii="Arial" w:hAnsi="Arial" w:cs="Arial"/>
          <w:sz w:val="20"/>
        </w:rPr>
        <w:t>Valutazione vuoto per pieno fino a 4 m². Aggiungere spese generali e utili d’impresa.</w:t>
      </w:r>
    </w:p>
    <w:p w14:paraId="5D3C6A38" w14:textId="77777777" w:rsidR="00AA0468" w:rsidRDefault="00AA0468" w:rsidP="00C744FF">
      <w:pPr>
        <w:jc w:val="both"/>
        <w:rPr>
          <w:rFonts w:ascii="Arial" w:hAnsi="Arial" w:cs="Arial"/>
          <w:sz w:val="20"/>
          <w:szCs w:val="24"/>
        </w:rPr>
      </w:pPr>
    </w:p>
    <w:p w14:paraId="71C3C546" w14:textId="77777777" w:rsidR="00AA0468" w:rsidRDefault="00AA0468" w:rsidP="00C744FF">
      <w:pPr>
        <w:autoSpaceDE w:val="0"/>
        <w:autoSpaceDN w:val="0"/>
        <w:adjustRightInd w:val="0"/>
        <w:jc w:val="both"/>
        <w:rPr>
          <w:rFonts w:ascii="Arial" w:hAnsi="Arial" w:cs="Arial"/>
          <w:sz w:val="20"/>
        </w:rPr>
      </w:pPr>
      <w:r>
        <w:rPr>
          <w:rFonts w:ascii="Arial" w:hAnsi="Arial" w:cs="Arial"/>
          <w:b/>
          <w:bCs/>
          <w:sz w:val="20"/>
        </w:rPr>
        <w:t>Costo…………….€/mq</w:t>
      </w:r>
    </w:p>
    <w:p w14:paraId="7E7413F3" w14:textId="77777777" w:rsidR="00E93953" w:rsidRDefault="00E93953" w:rsidP="00C744FF">
      <w:pPr>
        <w:autoSpaceDE w:val="0"/>
        <w:autoSpaceDN w:val="0"/>
        <w:adjustRightInd w:val="0"/>
        <w:jc w:val="both"/>
        <w:rPr>
          <w:rFonts w:ascii="Arial" w:hAnsi="Arial" w:cs="Arial"/>
          <w:sz w:val="20"/>
        </w:rPr>
      </w:pPr>
    </w:p>
    <w:p w14:paraId="462E457E" w14:textId="77777777" w:rsidR="008661CE" w:rsidRDefault="008661CE" w:rsidP="00C744FF">
      <w:pPr>
        <w:autoSpaceDE w:val="0"/>
        <w:autoSpaceDN w:val="0"/>
        <w:adjustRightInd w:val="0"/>
        <w:jc w:val="both"/>
        <w:rPr>
          <w:rFonts w:ascii="Arial" w:hAnsi="Arial" w:cs="Arial"/>
          <w:sz w:val="20"/>
        </w:rPr>
      </w:pPr>
    </w:p>
    <w:p w14:paraId="782CC21F" w14:textId="77777777" w:rsidR="008661CE" w:rsidRDefault="008661CE" w:rsidP="00C744FF">
      <w:pPr>
        <w:autoSpaceDE w:val="0"/>
        <w:autoSpaceDN w:val="0"/>
        <w:adjustRightInd w:val="0"/>
        <w:jc w:val="both"/>
        <w:rPr>
          <w:rFonts w:ascii="Arial" w:hAnsi="Arial" w:cs="Arial"/>
          <w:sz w:val="20"/>
        </w:rPr>
      </w:pPr>
    </w:p>
    <w:p w14:paraId="682006CF" w14:textId="77777777" w:rsidR="00AF71D5" w:rsidRDefault="00AF71D5" w:rsidP="00C744FF">
      <w:pPr>
        <w:jc w:val="both"/>
        <w:rPr>
          <w:rFonts w:ascii="Arial" w:hAnsi="Arial" w:cs="Arial"/>
          <w:b/>
          <w:sz w:val="20"/>
          <w:szCs w:val="20"/>
        </w:rPr>
      </w:pPr>
    </w:p>
    <w:p w14:paraId="2FB2349A" w14:textId="77777777" w:rsidR="00AF71D5" w:rsidRDefault="00B00B00" w:rsidP="00717840">
      <w:pPr>
        <w:pStyle w:val="Titolo2"/>
      </w:pPr>
      <w:r>
        <w:br w:type="page"/>
      </w:r>
      <w:bookmarkStart w:id="8" w:name="_Toc138142568"/>
      <w:r w:rsidR="00AF71D5">
        <w:lastRenderedPageBreak/>
        <w:t xml:space="preserve">1.2 </w:t>
      </w:r>
      <w:r w:rsidR="00AF71D5" w:rsidRPr="005B5F92">
        <w:t>SOLO M</w:t>
      </w:r>
      <w:r w:rsidR="00AF71D5" w:rsidRPr="00A332EF">
        <w:t>ATERIALE</w:t>
      </w:r>
      <w:bookmarkEnd w:id="8"/>
    </w:p>
    <w:p w14:paraId="6298C605" w14:textId="77777777" w:rsidR="00AF71D5" w:rsidRPr="00AF71D5" w:rsidRDefault="00AF71D5" w:rsidP="00C744FF">
      <w:pPr>
        <w:jc w:val="both"/>
        <w:rPr>
          <w:rFonts w:ascii="Arial" w:hAnsi="Arial" w:cs="Arial"/>
          <w:b/>
          <w:sz w:val="20"/>
          <w:szCs w:val="20"/>
        </w:rPr>
      </w:pPr>
    </w:p>
    <w:p w14:paraId="19F19200" w14:textId="77777777" w:rsidR="003C2970" w:rsidRPr="005B5F92" w:rsidRDefault="003C2970" w:rsidP="00717840">
      <w:pPr>
        <w:pStyle w:val="Titolo3"/>
      </w:pPr>
      <w:bookmarkStart w:id="9" w:name="_Toc138142569"/>
      <w:r>
        <w:t>1.</w:t>
      </w:r>
      <w:r w:rsidR="00876F2D">
        <w:t>2</w:t>
      </w:r>
      <w:r>
        <w:t>.</w:t>
      </w:r>
      <w:r w:rsidR="00876F2D">
        <w:t>1</w:t>
      </w:r>
      <w:r w:rsidR="002B5CA5">
        <w:t xml:space="preserve"> </w:t>
      </w:r>
      <w:r>
        <w:t xml:space="preserve">INTONACO DI FONDO </w:t>
      </w:r>
      <w:r w:rsidRPr="005B5F92">
        <w:t xml:space="preserve">YTONG </w:t>
      </w:r>
      <w:r w:rsidRPr="003F40C9">
        <w:rPr>
          <w:u w:val="single"/>
        </w:rPr>
        <w:t>L</w:t>
      </w:r>
      <w:r w:rsidR="00B030F5">
        <w:rPr>
          <w:u w:val="single"/>
        </w:rPr>
        <w:t>R100</w:t>
      </w:r>
      <w:bookmarkEnd w:id="9"/>
    </w:p>
    <w:p w14:paraId="637AB7DB" w14:textId="77777777" w:rsidR="00E93953" w:rsidRDefault="00E93953" w:rsidP="00C744FF">
      <w:pPr>
        <w:jc w:val="both"/>
        <w:rPr>
          <w:rFonts w:ascii="Arial" w:hAnsi="Arial" w:cs="Arial"/>
          <w:sz w:val="20"/>
          <w:szCs w:val="24"/>
        </w:rPr>
      </w:pPr>
      <w:r w:rsidRPr="008455ED">
        <w:rPr>
          <w:rFonts w:ascii="Arial" w:hAnsi="Arial" w:cs="Arial"/>
          <w:sz w:val="20"/>
          <w:szCs w:val="24"/>
        </w:rPr>
        <w:t>Intonaco di fondo per esterno</w:t>
      </w:r>
      <w:r>
        <w:rPr>
          <w:rFonts w:ascii="Arial" w:hAnsi="Arial" w:cs="Arial"/>
          <w:sz w:val="20"/>
          <w:szCs w:val="24"/>
        </w:rPr>
        <w:t>,</w:t>
      </w:r>
      <w:r w:rsidRPr="008455ED">
        <w:rPr>
          <w:rFonts w:ascii="Arial" w:hAnsi="Arial" w:cs="Arial"/>
          <w:sz w:val="20"/>
          <w:szCs w:val="24"/>
        </w:rPr>
        <w:t xml:space="preserve"> alleggerito e idrofugato</w:t>
      </w:r>
      <w:r>
        <w:rPr>
          <w:rFonts w:ascii="Arial" w:hAnsi="Arial" w:cs="Arial"/>
          <w:sz w:val="20"/>
          <w:szCs w:val="24"/>
        </w:rPr>
        <w:t>,</w:t>
      </w:r>
      <w:r w:rsidRPr="008455ED">
        <w:rPr>
          <w:rFonts w:ascii="Arial" w:hAnsi="Arial" w:cs="Arial"/>
          <w:sz w:val="20"/>
          <w:szCs w:val="24"/>
        </w:rPr>
        <w:t xml:space="preserve"> specifico per murature in blo</w:t>
      </w:r>
      <w:r>
        <w:rPr>
          <w:rFonts w:ascii="Arial" w:hAnsi="Arial" w:cs="Arial"/>
          <w:sz w:val="20"/>
          <w:szCs w:val="24"/>
        </w:rPr>
        <w:t xml:space="preserve">cchi di </w:t>
      </w:r>
      <w:r w:rsidR="00591EFC">
        <w:rPr>
          <w:rFonts w:ascii="Arial" w:hAnsi="Arial" w:cs="Arial"/>
          <w:sz w:val="20"/>
          <w:szCs w:val="24"/>
        </w:rPr>
        <w:t>calcestruzzo aerato</w:t>
      </w:r>
      <w:r>
        <w:rPr>
          <w:rFonts w:ascii="Arial" w:hAnsi="Arial" w:cs="Arial"/>
          <w:sz w:val="20"/>
          <w:szCs w:val="24"/>
        </w:rPr>
        <w:t xml:space="preserve">, costituito da </w:t>
      </w:r>
      <w:r w:rsidRPr="008455ED">
        <w:rPr>
          <w:rFonts w:ascii="Arial" w:hAnsi="Arial" w:cs="Arial"/>
          <w:sz w:val="20"/>
          <w:szCs w:val="24"/>
        </w:rPr>
        <w:t>calce</w:t>
      </w:r>
      <w:r>
        <w:rPr>
          <w:rFonts w:ascii="Arial" w:hAnsi="Arial" w:cs="Arial"/>
          <w:sz w:val="20"/>
          <w:szCs w:val="24"/>
        </w:rPr>
        <w:t xml:space="preserve"> aerea,</w:t>
      </w:r>
      <w:r w:rsidRPr="008455ED">
        <w:rPr>
          <w:rFonts w:ascii="Arial" w:hAnsi="Arial" w:cs="Arial"/>
          <w:sz w:val="20"/>
          <w:szCs w:val="24"/>
        </w:rPr>
        <w:t xml:space="preserve"> cemento</w:t>
      </w:r>
      <w:r>
        <w:rPr>
          <w:rFonts w:ascii="Arial" w:hAnsi="Arial" w:cs="Arial"/>
          <w:sz w:val="20"/>
          <w:szCs w:val="24"/>
        </w:rPr>
        <w:t xml:space="preserve">, </w:t>
      </w:r>
      <w:r w:rsidRPr="008455ED">
        <w:rPr>
          <w:rFonts w:ascii="Arial" w:hAnsi="Arial" w:cs="Arial"/>
          <w:sz w:val="20"/>
          <w:szCs w:val="24"/>
        </w:rPr>
        <w:t>sabbia calcarea</w:t>
      </w:r>
      <w:r w:rsidR="00B030F5">
        <w:rPr>
          <w:rFonts w:ascii="Arial" w:hAnsi="Arial" w:cs="Arial"/>
          <w:sz w:val="20"/>
          <w:szCs w:val="24"/>
        </w:rPr>
        <w:t>, inerti leggeri organici</w:t>
      </w:r>
      <w:r w:rsidRPr="008455ED">
        <w:rPr>
          <w:rFonts w:ascii="Arial" w:hAnsi="Arial" w:cs="Arial"/>
          <w:sz w:val="20"/>
          <w:szCs w:val="24"/>
        </w:rPr>
        <w:t xml:space="preserve"> </w:t>
      </w:r>
      <w:r w:rsidRPr="00746396">
        <w:rPr>
          <w:rFonts w:ascii="Arial" w:hAnsi="Arial" w:cs="Arial"/>
          <w:sz w:val="20"/>
          <w:szCs w:val="24"/>
        </w:rPr>
        <w:t>e additivi per migliorare la lavorazione dell’impasto e l’adesione al supporto</w:t>
      </w:r>
      <w:r>
        <w:rPr>
          <w:rFonts w:ascii="Arial" w:hAnsi="Arial" w:cs="Arial"/>
          <w:sz w:val="20"/>
          <w:szCs w:val="24"/>
        </w:rPr>
        <w:t>.</w:t>
      </w:r>
    </w:p>
    <w:p w14:paraId="75EC2CB0" w14:textId="77777777" w:rsidR="00E93953" w:rsidRDefault="00E93953" w:rsidP="00C744FF">
      <w:pPr>
        <w:jc w:val="both"/>
        <w:rPr>
          <w:rFonts w:ascii="Arial" w:hAnsi="Arial" w:cs="Arial"/>
          <w:sz w:val="20"/>
          <w:szCs w:val="24"/>
        </w:rPr>
      </w:pPr>
    </w:p>
    <w:p w14:paraId="007B5DDE" w14:textId="77777777" w:rsidR="00E93953" w:rsidRDefault="00E93953" w:rsidP="00C744FF">
      <w:pPr>
        <w:jc w:val="both"/>
        <w:rPr>
          <w:rFonts w:ascii="Arial" w:hAnsi="Arial" w:cs="Arial"/>
          <w:sz w:val="20"/>
          <w:szCs w:val="24"/>
        </w:rPr>
      </w:pPr>
      <w:r>
        <w:rPr>
          <w:rFonts w:ascii="Arial" w:hAnsi="Arial" w:cs="Arial"/>
          <w:sz w:val="20"/>
          <w:szCs w:val="24"/>
        </w:rPr>
        <w:t>Applicabile manualmente e a macchina</w:t>
      </w:r>
      <w:r w:rsidR="00293C3C">
        <w:rPr>
          <w:rFonts w:ascii="Arial" w:hAnsi="Arial" w:cs="Arial"/>
          <w:sz w:val="20"/>
          <w:szCs w:val="24"/>
        </w:rPr>
        <w:t>.</w:t>
      </w:r>
    </w:p>
    <w:p w14:paraId="17CCBFEE" w14:textId="77777777" w:rsidR="00E93953" w:rsidRPr="00CF2DE6" w:rsidRDefault="00E93953" w:rsidP="00C744FF">
      <w:pPr>
        <w:jc w:val="both"/>
        <w:rPr>
          <w:rFonts w:ascii="Arial" w:hAnsi="Arial" w:cs="Arial"/>
          <w:sz w:val="20"/>
          <w:szCs w:val="24"/>
        </w:rPr>
      </w:pPr>
    </w:p>
    <w:p w14:paraId="24EBBC5F" w14:textId="77777777" w:rsidR="00E93953" w:rsidRPr="005B5F92" w:rsidRDefault="00E93953" w:rsidP="00C744FF">
      <w:pPr>
        <w:jc w:val="both"/>
        <w:rPr>
          <w:rFonts w:ascii="Arial" w:hAnsi="Arial" w:cs="Arial"/>
          <w:sz w:val="20"/>
          <w:szCs w:val="24"/>
        </w:rPr>
      </w:pPr>
      <w:r w:rsidRPr="005B5F92">
        <w:rPr>
          <w:rFonts w:ascii="Arial" w:hAnsi="Arial" w:cs="Arial"/>
          <w:sz w:val="20"/>
          <w:szCs w:val="24"/>
        </w:rPr>
        <w:t>Caratteristiche meccaniche e termoigrometriche dell’intonaco L</w:t>
      </w:r>
      <w:r w:rsidR="00B030F5">
        <w:rPr>
          <w:rFonts w:ascii="Arial" w:hAnsi="Arial" w:cs="Arial"/>
          <w:sz w:val="20"/>
          <w:szCs w:val="24"/>
        </w:rPr>
        <w:t>R</w:t>
      </w:r>
      <w:r w:rsidRPr="005B5F92">
        <w:rPr>
          <w:rFonts w:ascii="Arial" w:hAnsi="Arial" w:cs="Arial"/>
          <w:sz w:val="20"/>
          <w:szCs w:val="24"/>
        </w:rPr>
        <w:t>1</w:t>
      </w:r>
      <w:r w:rsidR="00B030F5">
        <w:rPr>
          <w:rFonts w:ascii="Arial" w:hAnsi="Arial" w:cs="Arial"/>
          <w:sz w:val="20"/>
          <w:szCs w:val="24"/>
        </w:rPr>
        <w:t>0</w:t>
      </w:r>
      <w:r w:rsidRPr="005B5F92">
        <w:rPr>
          <w:rFonts w:ascii="Arial" w:hAnsi="Arial" w:cs="Arial"/>
          <w:sz w:val="20"/>
          <w:szCs w:val="24"/>
        </w:rPr>
        <w:t>0</w:t>
      </w:r>
      <w:r w:rsidR="00293C3C" w:rsidRPr="005B5F92">
        <w:rPr>
          <w:rFonts w:ascii="Arial" w:hAnsi="Arial" w:cs="Arial"/>
          <w:sz w:val="20"/>
          <w:szCs w:val="24"/>
        </w:rPr>
        <w:t>:</w:t>
      </w:r>
    </w:p>
    <w:p w14:paraId="02A63C41" w14:textId="77777777" w:rsidR="00E93953" w:rsidRDefault="00E93953" w:rsidP="00C744FF">
      <w:pPr>
        <w:jc w:val="both"/>
        <w:rPr>
          <w:rFonts w:ascii="Arial" w:hAnsi="Arial" w:cs="Arial"/>
          <w:sz w:val="20"/>
          <w:szCs w:val="24"/>
        </w:rPr>
      </w:pPr>
    </w:p>
    <w:p w14:paraId="3E623A21" w14:textId="77777777" w:rsidR="00B030F5" w:rsidRDefault="00300E98" w:rsidP="00C744FF">
      <w:pPr>
        <w:jc w:val="both"/>
        <w:rPr>
          <w:rFonts w:ascii="Arial" w:hAnsi="Arial" w:cs="Arial"/>
          <w:sz w:val="20"/>
          <w:szCs w:val="24"/>
        </w:rPr>
      </w:pPr>
      <w:r>
        <w:rPr>
          <w:noProof/>
          <w:lang w:val="en-US"/>
        </w:rPr>
        <w:pict w14:anchorId="1B096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68pt;height:280.55pt;visibility:visible">
            <v:imagedata r:id="rId11" o:title="" croptop="8402f"/>
          </v:shape>
        </w:pict>
      </w:r>
    </w:p>
    <w:p w14:paraId="595CE223" w14:textId="77777777" w:rsidR="00B030F5" w:rsidRDefault="00B030F5" w:rsidP="00C744FF">
      <w:pPr>
        <w:jc w:val="both"/>
        <w:rPr>
          <w:rFonts w:ascii="Arial" w:hAnsi="Arial" w:cs="Arial"/>
          <w:sz w:val="20"/>
          <w:szCs w:val="24"/>
        </w:rPr>
      </w:pPr>
    </w:p>
    <w:p w14:paraId="5B5C3F37" w14:textId="77777777" w:rsidR="00E93953" w:rsidRDefault="00E93953" w:rsidP="00C744FF">
      <w:pPr>
        <w:jc w:val="both"/>
        <w:rPr>
          <w:rFonts w:ascii="Arial" w:hAnsi="Arial" w:cs="Arial"/>
          <w:sz w:val="20"/>
          <w:szCs w:val="24"/>
        </w:rPr>
      </w:pPr>
      <w:r>
        <w:rPr>
          <w:rFonts w:ascii="Arial" w:hAnsi="Arial" w:cs="Arial"/>
          <w:sz w:val="20"/>
        </w:rPr>
        <w:t>Aggiungere spese generali e utili d’impresa.</w:t>
      </w:r>
    </w:p>
    <w:p w14:paraId="7CF20D66" w14:textId="77777777" w:rsidR="00E93953" w:rsidRDefault="00E93953" w:rsidP="00C744FF">
      <w:pPr>
        <w:jc w:val="both"/>
        <w:rPr>
          <w:rFonts w:ascii="Arial" w:hAnsi="Arial" w:cs="Arial"/>
          <w:sz w:val="20"/>
          <w:szCs w:val="24"/>
        </w:rPr>
      </w:pPr>
    </w:p>
    <w:p w14:paraId="6CF8FBE3" w14:textId="77777777" w:rsidR="00E93953" w:rsidRDefault="00E93953" w:rsidP="00C744FF">
      <w:pPr>
        <w:jc w:val="both"/>
        <w:rPr>
          <w:rFonts w:ascii="Arial" w:hAnsi="Arial" w:cs="Arial"/>
          <w:b/>
          <w:bCs/>
          <w:sz w:val="20"/>
        </w:rPr>
      </w:pPr>
      <w:r>
        <w:rPr>
          <w:rFonts w:ascii="Arial" w:hAnsi="Arial" w:cs="Arial"/>
          <w:b/>
          <w:bCs/>
          <w:sz w:val="20"/>
        </w:rPr>
        <w:t>Costo…………….€/kg</w:t>
      </w:r>
    </w:p>
    <w:p w14:paraId="26E41ACB" w14:textId="77777777" w:rsidR="004C383D" w:rsidRDefault="004C383D" w:rsidP="00C744FF">
      <w:pPr>
        <w:jc w:val="both"/>
      </w:pPr>
    </w:p>
    <w:p w14:paraId="17E4A3CF" w14:textId="77777777" w:rsidR="007727C2" w:rsidRDefault="007727C2" w:rsidP="00C744FF">
      <w:pPr>
        <w:jc w:val="both"/>
        <w:rPr>
          <w:rFonts w:ascii="Arial" w:hAnsi="Arial" w:cs="Arial"/>
          <w:b/>
          <w:bCs/>
          <w:sz w:val="20"/>
          <w:szCs w:val="24"/>
        </w:rPr>
      </w:pPr>
    </w:p>
    <w:p w14:paraId="396CE94F" w14:textId="77777777" w:rsidR="004C383D" w:rsidRPr="003F40C9" w:rsidRDefault="00B00B00" w:rsidP="00717840">
      <w:pPr>
        <w:pStyle w:val="Titolo3"/>
        <w:rPr>
          <w:u w:val="single"/>
        </w:rPr>
      </w:pPr>
      <w:r>
        <w:br w:type="page"/>
      </w:r>
      <w:bookmarkStart w:id="10" w:name="_Toc138142570"/>
      <w:r w:rsidR="004C383D">
        <w:lastRenderedPageBreak/>
        <w:t>1.2.2</w:t>
      </w:r>
      <w:r w:rsidR="004C383D" w:rsidRPr="00FF73F2">
        <w:t xml:space="preserve"> </w:t>
      </w:r>
      <w:r w:rsidR="004C383D">
        <w:t xml:space="preserve">INTONACO DI FONDO </w:t>
      </w:r>
      <w:r w:rsidR="004C383D" w:rsidRPr="005B5F92">
        <w:t xml:space="preserve">YTONG </w:t>
      </w:r>
      <w:r>
        <w:rPr>
          <w:u w:val="single"/>
        </w:rPr>
        <w:t>BASE L120</w:t>
      </w:r>
      <w:bookmarkEnd w:id="10"/>
    </w:p>
    <w:p w14:paraId="223F3C84" w14:textId="5BC72D20" w:rsidR="004C383D" w:rsidRDefault="004C383D" w:rsidP="004C383D">
      <w:pPr>
        <w:jc w:val="both"/>
        <w:rPr>
          <w:rFonts w:ascii="Arial" w:hAnsi="Arial" w:cs="Arial"/>
          <w:sz w:val="20"/>
          <w:szCs w:val="24"/>
        </w:rPr>
      </w:pPr>
      <w:r w:rsidRPr="008455ED">
        <w:rPr>
          <w:rFonts w:ascii="Arial" w:hAnsi="Arial" w:cs="Arial"/>
          <w:sz w:val="20"/>
          <w:szCs w:val="24"/>
        </w:rPr>
        <w:t>Intonaco di fondo</w:t>
      </w:r>
      <w:r>
        <w:rPr>
          <w:rFonts w:ascii="Arial" w:hAnsi="Arial" w:cs="Arial"/>
          <w:sz w:val="20"/>
          <w:szCs w:val="24"/>
        </w:rPr>
        <w:t>,</w:t>
      </w:r>
      <w:r w:rsidRPr="008455ED">
        <w:rPr>
          <w:rFonts w:ascii="Arial" w:hAnsi="Arial" w:cs="Arial"/>
          <w:sz w:val="20"/>
          <w:szCs w:val="24"/>
        </w:rPr>
        <w:t xml:space="preserve"> per interno ed esterno</w:t>
      </w:r>
      <w:r>
        <w:rPr>
          <w:rFonts w:ascii="Arial" w:hAnsi="Arial" w:cs="Arial"/>
          <w:sz w:val="20"/>
          <w:szCs w:val="24"/>
        </w:rPr>
        <w:t>,</w:t>
      </w:r>
      <w:r w:rsidRPr="008455ED">
        <w:rPr>
          <w:rFonts w:ascii="Arial" w:hAnsi="Arial" w:cs="Arial"/>
          <w:sz w:val="20"/>
          <w:szCs w:val="24"/>
        </w:rPr>
        <w:t xml:space="preserve"> alleggerito e idrofugato</w:t>
      </w:r>
      <w:r>
        <w:rPr>
          <w:rFonts w:ascii="Arial" w:hAnsi="Arial" w:cs="Arial"/>
          <w:sz w:val="20"/>
          <w:szCs w:val="24"/>
        </w:rPr>
        <w:t>,</w:t>
      </w:r>
      <w:r w:rsidRPr="008455ED">
        <w:rPr>
          <w:rFonts w:ascii="Arial" w:hAnsi="Arial" w:cs="Arial"/>
          <w:sz w:val="20"/>
          <w:szCs w:val="24"/>
        </w:rPr>
        <w:t xml:space="preserve"> specifico per murature in blo</w:t>
      </w:r>
      <w:r>
        <w:rPr>
          <w:rFonts w:ascii="Arial" w:hAnsi="Arial" w:cs="Arial"/>
          <w:sz w:val="20"/>
          <w:szCs w:val="24"/>
        </w:rPr>
        <w:t xml:space="preserve">cchi di </w:t>
      </w:r>
      <w:r w:rsidR="00591EFC">
        <w:rPr>
          <w:rFonts w:ascii="Arial" w:hAnsi="Arial" w:cs="Arial"/>
          <w:sz w:val="20"/>
          <w:szCs w:val="24"/>
        </w:rPr>
        <w:t>calcestruzzo aerato</w:t>
      </w:r>
      <w:r>
        <w:rPr>
          <w:rFonts w:ascii="Arial" w:hAnsi="Arial" w:cs="Arial"/>
          <w:sz w:val="20"/>
          <w:szCs w:val="24"/>
        </w:rPr>
        <w:t xml:space="preserve">, costituito da </w:t>
      </w:r>
      <w:r w:rsidRPr="008455ED">
        <w:rPr>
          <w:rFonts w:ascii="Arial" w:hAnsi="Arial" w:cs="Arial"/>
          <w:sz w:val="20"/>
          <w:szCs w:val="24"/>
        </w:rPr>
        <w:t>calce</w:t>
      </w:r>
      <w:r>
        <w:rPr>
          <w:rFonts w:ascii="Arial" w:hAnsi="Arial" w:cs="Arial"/>
          <w:sz w:val="20"/>
          <w:szCs w:val="24"/>
        </w:rPr>
        <w:t xml:space="preserve"> aerea,</w:t>
      </w:r>
      <w:r w:rsidRPr="008455ED">
        <w:rPr>
          <w:rFonts w:ascii="Arial" w:hAnsi="Arial" w:cs="Arial"/>
          <w:sz w:val="20"/>
          <w:szCs w:val="24"/>
        </w:rPr>
        <w:t xml:space="preserve"> cemento</w:t>
      </w:r>
      <w:r>
        <w:rPr>
          <w:rFonts w:ascii="Arial" w:hAnsi="Arial" w:cs="Arial"/>
          <w:sz w:val="20"/>
          <w:szCs w:val="24"/>
        </w:rPr>
        <w:t xml:space="preserve">, </w:t>
      </w:r>
      <w:r w:rsidRPr="008455ED">
        <w:rPr>
          <w:rFonts w:ascii="Arial" w:hAnsi="Arial" w:cs="Arial"/>
          <w:sz w:val="20"/>
          <w:szCs w:val="24"/>
        </w:rPr>
        <w:t xml:space="preserve">sabbia calcarea </w:t>
      </w:r>
      <w:r w:rsidRPr="00746396">
        <w:rPr>
          <w:rFonts w:ascii="Arial" w:hAnsi="Arial" w:cs="Arial"/>
          <w:sz w:val="20"/>
          <w:szCs w:val="24"/>
        </w:rPr>
        <w:t>e additivi per migliorare la lavorazione dell’impasto e l’adesione al supporto</w:t>
      </w:r>
      <w:r>
        <w:rPr>
          <w:rFonts w:ascii="Arial" w:hAnsi="Arial" w:cs="Arial"/>
          <w:sz w:val="20"/>
          <w:szCs w:val="24"/>
        </w:rPr>
        <w:t>.</w:t>
      </w:r>
      <w:r w:rsidR="002711CB">
        <w:rPr>
          <w:rFonts w:ascii="Arial" w:hAnsi="Arial" w:cs="Arial"/>
          <w:sz w:val="20"/>
          <w:szCs w:val="20"/>
        </w:rPr>
        <w:t xml:space="preserve"> C</w:t>
      </w:r>
      <w:r w:rsidR="002711CB" w:rsidRPr="009B260F">
        <w:rPr>
          <w:rFonts w:ascii="Helv" w:hAnsi="Helv" w:cs="Helv"/>
          <w:color w:val="000000"/>
          <w:sz w:val="20"/>
          <w:szCs w:val="20"/>
        </w:rPr>
        <w:t>ontenuto di riciclato</w:t>
      </w:r>
      <w:r w:rsidR="002711CB">
        <w:rPr>
          <w:rFonts w:ascii="Helv" w:hAnsi="Helv" w:cs="Helv"/>
          <w:color w:val="000000"/>
          <w:sz w:val="20"/>
          <w:szCs w:val="20"/>
        </w:rPr>
        <w:t xml:space="preserve"> pari a </w:t>
      </w:r>
      <w:r w:rsidR="00300E98">
        <w:rPr>
          <w:rFonts w:ascii="Helv" w:hAnsi="Helv" w:cs="Helv"/>
          <w:color w:val="000000"/>
          <w:sz w:val="20"/>
          <w:szCs w:val="20"/>
        </w:rPr>
        <w:t>22</w:t>
      </w:r>
      <w:r w:rsidR="002711CB">
        <w:rPr>
          <w:rFonts w:ascii="Helv" w:hAnsi="Helv" w:cs="Helv"/>
          <w:color w:val="000000"/>
          <w:sz w:val="20"/>
          <w:szCs w:val="20"/>
        </w:rPr>
        <w:t>%</w:t>
      </w:r>
      <w:r w:rsidR="002711CB" w:rsidRPr="009B260F">
        <w:rPr>
          <w:rFonts w:ascii="Helv" w:hAnsi="Helv" w:cs="Helv"/>
          <w:color w:val="000000"/>
          <w:sz w:val="20"/>
          <w:szCs w:val="20"/>
        </w:rPr>
        <w:t xml:space="preserve"> secondo il decreto CAM "Criteri Ambientali Minimi"</w:t>
      </w:r>
      <w:r w:rsidR="002711CB">
        <w:rPr>
          <w:rFonts w:ascii="Helv" w:hAnsi="Helv" w:cs="Helv"/>
          <w:color w:val="000000"/>
          <w:sz w:val="20"/>
          <w:szCs w:val="20"/>
        </w:rPr>
        <w:t xml:space="preserve"> (certificato ED-Xella-002)</w:t>
      </w:r>
      <w:r w:rsidR="002711CB">
        <w:rPr>
          <w:rFonts w:ascii="Arial" w:hAnsi="Arial" w:cs="Arial"/>
          <w:sz w:val="20"/>
          <w:szCs w:val="20"/>
        </w:rPr>
        <w:t>.</w:t>
      </w:r>
    </w:p>
    <w:p w14:paraId="6F014BFF" w14:textId="77777777" w:rsidR="004C383D" w:rsidRDefault="004C383D" w:rsidP="004C383D">
      <w:pPr>
        <w:jc w:val="both"/>
        <w:rPr>
          <w:rFonts w:ascii="Arial" w:hAnsi="Arial" w:cs="Arial"/>
          <w:sz w:val="20"/>
          <w:szCs w:val="24"/>
        </w:rPr>
      </w:pPr>
    </w:p>
    <w:p w14:paraId="1FCD70BF" w14:textId="77777777" w:rsidR="004C383D" w:rsidRDefault="004C383D" w:rsidP="004C383D">
      <w:pPr>
        <w:jc w:val="both"/>
        <w:rPr>
          <w:rFonts w:ascii="Arial" w:hAnsi="Arial" w:cs="Arial"/>
          <w:sz w:val="20"/>
          <w:szCs w:val="24"/>
        </w:rPr>
      </w:pPr>
      <w:r>
        <w:rPr>
          <w:rFonts w:ascii="Arial" w:hAnsi="Arial" w:cs="Arial"/>
          <w:sz w:val="20"/>
          <w:szCs w:val="24"/>
        </w:rPr>
        <w:t>Applicabile manualmente e a macchina.</w:t>
      </w:r>
    </w:p>
    <w:p w14:paraId="276B13A6" w14:textId="77777777" w:rsidR="004C383D" w:rsidRPr="00CF2DE6" w:rsidRDefault="004C383D" w:rsidP="004C383D">
      <w:pPr>
        <w:jc w:val="both"/>
        <w:rPr>
          <w:rFonts w:ascii="Arial" w:hAnsi="Arial" w:cs="Arial"/>
          <w:sz w:val="20"/>
          <w:szCs w:val="24"/>
        </w:rPr>
      </w:pPr>
    </w:p>
    <w:p w14:paraId="51DD8CFD" w14:textId="77777777" w:rsidR="004C383D" w:rsidRPr="005B5F92" w:rsidRDefault="004C383D" w:rsidP="004C383D">
      <w:pPr>
        <w:jc w:val="both"/>
        <w:rPr>
          <w:rFonts w:ascii="Arial" w:hAnsi="Arial" w:cs="Arial"/>
          <w:sz w:val="20"/>
          <w:szCs w:val="24"/>
        </w:rPr>
      </w:pPr>
      <w:r w:rsidRPr="005B5F92">
        <w:rPr>
          <w:rFonts w:ascii="Arial" w:hAnsi="Arial" w:cs="Arial"/>
          <w:sz w:val="20"/>
          <w:szCs w:val="24"/>
        </w:rPr>
        <w:t xml:space="preserve">Caratteristiche meccaniche e termoigrometriche dell’intonaco </w:t>
      </w:r>
      <w:r w:rsidR="00B00B00">
        <w:rPr>
          <w:rFonts w:ascii="Arial" w:hAnsi="Arial" w:cs="Arial"/>
          <w:sz w:val="20"/>
          <w:szCs w:val="24"/>
        </w:rPr>
        <w:t>YTONG BASE L120</w:t>
      </w:r>
      <w:r w:rsidRPr="005B5F92">
        <w:rPr>
          <w:rFonts w:ascii="Arial" w:hAnsi="Arial" w:cs="Arial"/>
          <w:sz w:val="20"/>
          <w:szCs w:val="24"/>
        </w:rPr>
        <w:t>:</w:t>
      </w:r>
    </w:p>
    <w:p w14:paraId="3B769CE7" w14:textId="1B15D146" w:rsidR="004C383D" w:rsidRDefault="00295D2C" w:rsidP="004C383D">
      <w:pPr>
        <w:jc w:val="both"/>
        <w:rPr>
          <w:rFonts w:ascii="Arial" w:hAnsi="Arial" w:cs="Arial"/>
          <w:sz w:val="20"/>
        </w:rPr>
      </w:pPr>
      <w:r w:rsidRPr="00295D2C">
        <w:rPr>
          <w:rFonts w:ascii="Arial" w:hAnsi="Arial" w:cs="Arial"/>
          <w:noProof/>
          <w:sz w:val="20"/>
        </w:rPr>
        <w:pict w14:anchorId="63205F1D">
          <v:shape id="_x0000_i1032" type="#_x0000_t75" style="width:481.65pt;height:246.4pt;visibility:visible;mso-wrap-style:square">
            <v:imagedata r:id="rId12" o:title=""/>
          </v:shape>
        </w:pict>
      </w:r>
    </w:p>
    <w:p w14:paraId="506E1F56" w14:textId="77777777" w:rsidR="004C383D" w:rsidRDefault="004C383D" w:rsidP="004C383D">
      <w:pPr>
        <w:jc w:val="both"/>
        <w:rPr>
          <w:rFonts w:ascii="Arial" w:hAnsi="Arial" w:cs="Arial"/>
          <w:sz w:val="20"/>
        </w:rPr>
      </w:pPr>
    </w:p>
    <w:p w14:paraId="2BB502C8" w14:textId="77777777" w:rsidR="004C383D" w:rsidRDefault="004C383D" w:rsidP="004C383D">
      <w:pPr>
        <w:jc w:val="both"/>
        <w:rPr>
          <w:rFonts w:ascii="Arial" w:hAnsi="Arial" w:cs="Arial"/>
          <w:sz w:val="20"/>
          <w:szCs w:val="24"/>
        </w:rPr>
      </w:pPr>
      <w:r>
        <w:rPr>
          <w:rFonts w:ascii="Arial" w:hAnsi="Arial" w:cs="Arial"/>
          <w:sz w:val="20"/>
        </w:rPr>
        <w:t>Aggiungere spese generali e utili d’impresa.</w:t>
      </w:r>
    </w:p>
    <w:p w14:paraId="5A3872A5" w14:textId="77777777" w:rsidR="004C383D" w:rsidRDefault="004C383D" w:rsidP="004C383D">
      <w:pPr>
        <w:jc w:val="both"/>
        <w:rPr>
          <w:rFonts w:ascii="Arial" w:hAnsi="Arial" w:cs="Arial"/>
          <w:sz w:val="20"/>
          <w:szCs w:val="24"/>
        </w:rPr>
      </w:pPr>
    </w:p>
    <w:p w14:paraId="4293026D" w14:textId="77777777" w:rsidR="004C383D" w:rsidRDefault="004C383D" w:rsidP="004C383D">
      <w:pPr>
        <w:jc w:val="both"/>
        <w:rPr>
          <w:rFonts w:ascii="Arial" w:hAnsi="Arial" w:cs="Arial"/>
          <w:b/>
          <w:bCs/>
          <w:sz w:val="20"/>
        </w:rPr>
      </w:pPr>
      <w:r>
        <w:rPr>
          <w:rFonts w:ascii="Arial" w:hAnsi="Arial" w:cs="Arial"/>
          <w:b/>
          <w:bCs/>
          <w:sz w:val="20"/>
        </w:rPr>
        <w:t>Costo…………….€/kg</w:t>
      </w:r>
    </w:p>
    <w:p w14:paraId="1CD0EB50" w14:textId="77777777" w:rsidR="004C383D" w:rsidRDefault="004C383D" w:rsidP="004C383D">
      <w:pPr>
        <w:jc w:val="both"/>
        <w:rPr>
          <w:rFonts w:ascii="Arial" w:hAnsi="Arial" w:cs="Arial"/>
          <w:b/>
          <w:bCs/>
          <w:sz w:val="20"/>
          <w:szCs w:val="24"/>
        </w:rPr>
      </w:pPr>
    </w:p>
    <w:p w14:paraId="15E01C21" w14:textId="77777777" w:rsidR="004C383D" w:rsidRDefault="004C383D" w:rsidP="004C383D">
      <w:pPr>
        <w:jc w:val="both"/>
        <w:rPr>
          <w:rFonts w:ascii="Arial" w:hAnsi="Arial" w:cs="Arial"/>
          <w:b/>
          <w:bCs/>
          <w:sz w:val="20"/>
          <w:szCs w:val="24"/>
        </w:rPr>
      </w:pPr>
    </w:p>
    <w:p w14:paraId="51A3DD14" w14:textId="77777777" w:rsidR="002D50A1" w:rsidRDefault="00B00B00" w:rsidP="00717840">
      <w:pPr>
        <w:pStyle w:val="Titolo3"/>
      </w:pPr>
      <w:r>
        <w:br w:type="page"/>
      </w:r>
      <w:bookmarkStart w:id="11" w:name="_Toc138142571"/>
      <w:r w:rsidR="00876F2D">
        <w:lastRenderedPageBreak/>
        <w:t>1.2.</w:t>
      </w:r>
      <w:r w:rsidR="004C383D">
        <w:t>3</w:t>
      </w:r>
      <w:r w:rsidR="002B5CA5">
        <w:t xml:space="preserve"> </w:t>
      </w:r>
      <w:r w:rsidR="00B030F5">
        <w:t>MALTA LEGGERA MULTIPOR</w:t>
      </w:r>
      <w:r w:rsidR="004C383D">
        <w:t xml:space="preserve"> FIX X70</w:t>
      </w:r>
      <w:r>
        <w:t>2</w:t>
      </w:r>
      <w:bookmarkEnd w:id="11"/>
    </w:p>
    <w:p w14:paraId="16651FDC" w14:textId="77777777" w:rsidR="002D50A1" w:rsidRDefault="002D50A1" w:rsidP="00C744FF">
      <w:pPr>
        <w:jc w:val="both"/>
      </w:pPr>
    </w:p>
    <w:p w14:paraId="4083FB5C" w14:textId="6FAD15DE" w:rsidR="00D931C5" w:rsidRPr="00F77BFA" w:rsidRDefault="00D931C5" w:rsidP="00D931C5">
      <w:pPr>
        <w:autoSpaceDE w:val="0"/>
        <w:autoSpaceDN w:val="0"/>
        <w:adjustRightInd w:val="0"/>
        <w:jc w:val="both"/>
        <w:rPr>
          <w:rFonts w:ascii="DIN-Light" w:eastAsia="Times New Roman" w:hAnsi="DIN-Light" w:cs="DIN-Light"/>
          <w:sz w:val="18"/>
          <w:szCs w:val="18"/>
          <w:lang w:eastAsia="nl-NL"/>
        </w:rPr>
      </w:pPr>
      <w:r>
        <w:rPr>
          <w:rFonts w:ascii="Arial" w:hAnsi="Arial" w:cs="Arial"/>
          <w:sz w:val="20"/>
          <w:szCs w:val="20"/>
        </w:rPr>
        <w:t>Malta Leggera Multipor</w:t>
      </w:r>
      <w:r w:rsidR="004C383D">
        <w:rPr>
          <w:rFonts w:ascii="Arial" w:hAnsi="Arial" w:cs="Arial"/>
          <w:sz w:val="20"/>
          <w:szCs w:val="20"/>
        </w:rPr>
        <w:t xml:space="preserve"> FIX X70</w:t>
      </w:r>
      <w:r w:rsidR="00B00B00">
        <w:rPr>
          <w:rFonts w:ascii="Arial" w:hAnsi="Arial" w:cs="Arial"/>
          <w:sz w:val="20"/>
          <w:szCs w:val="20"/>
        </w:rPr>
        <w:t>2</w:t>
      </w:r>
      <w:r>
        <w:rPr>
          <w:rFonts w:ascii="Arial" w:hAnsi="Arial" w:cs="Arial"/>
          <w:sz w:val="20"/>
          <w:szCs w:val="20"/>
        </w:rPr>
        <w:t>, per interno ed esterno, specifica per incollare e rasare i pannelli</w:t>
      </w:r>
      <w:r w:rsidRPr="00DF38D5">
        <w:rPr>
          <w:rFonts w:ascii="Arial" w:eastAsia="Times New Roman" w:hAnsi="Arial" w:cs="Arial"/>
          <w:sz w:val="20"/>
          <w:szCs w:val="20"/>
          <w:lang w:eastAsia="nl-NL"/>
        </w:rPr>
        <w:t xml:space="preserve"> </w:t>
      </w:r>
      <w:r w:rsidRPr="00F77BFA">
        <w:rPr>
          <w:rFonts w:ascii="Arial" w:eastAsia="Times New Roman" w:hAnsi="Arial" w:cs="Arial"/>
          <w:sz w:val="20"/>
          <w:szCs w:val="20"/>
          <w:lang w:eastAsia="nl-NL"/>
        </w:rPr>
        <w:t xml:space="preserve">isolanti in </w:t>
      </w:r>
      <w:r>
        <w:rPr>
          <w:rFonts w:ascii="Arial" w:eastAsia="Times New Roman" w:hAnsi="Arial" w:cs="Arial"/>
          <w:sz w:val="20"/>
          <w:szCs w:val="20"/>
          <w:lang w:eastAsia="nl-NL"/>
        </w:rPr>
        <w:t xml:space="preserve">idrati di </w:t>
      </w:r>
      <w:r w:rsidRPr="00F77BFA">
        <w:rPr>
          <w:rFonts w:ascii="Arial" w:eastAsia="Times New Roman" w:hAnsi="Arial" w:cs="Arial"/>
          <w:sz w:val="20"/>
          <w:szCs w:val="20"/>
          <w:lang w:eastAsia="nl-NL"/>
        </w:rPr>
        <w:t>silicato di calcio</w:t>
      </w:r>
      <w:r>
        <w:rPr>
          <w:rFonts w:ascii="Arial" w:eastAsia="Times New Roman" w:hAnsi="Arial" w:cs="Arial"/>
          <w:sz w:val="20"/>
          <w:szCs w:val="20"/>
          <w:lang w:eastAsia="nl-NL"/>
        </w:rPr>
        <w:t xml:space="preserve"> </w:t>
      </w:r>
      <w:r>
        <w:rPr>
          <w:rFonts w:ascii="Arial" w:hAnsi="Arial" w:cs="Arial"/>
          <w:sz w:val="20"/>
          <w:szCs w:val="20"/>
        </w:rPr>
        <w:t xml:space="preserve">minerali Multipor e per rasare e intonacare murature di </w:t>
      </w:r>
      <w:r w:rsidRPr="00F77BFA">
        <w:rPr>
          <w:rFonts w:ascii="Arial" w:eastAsia="Times New Roman" w:hAnsi="Arial" w:cs="Arial"/>
          <w:sz w:val="20"/>
          <w:szCs w:val="20"/>
          <w:lang w:eastAsia="nl-NL"/>
        </w:rPr>
        <w:t xml:space="preserve">elementi </w:t>
      </w:r>
      <w:r>
        <w:rPr>
          <w:rFonts w:ascii="Arial" w:eastAsia="Times New Roman" w:hAnsi="Arial" w:cs="Arial"/>
          <w:sz w:val="20"/>
          <w:szCs w:val="20"/>
          <w:lang w:eastAsia="nl-NL"/>
        </w:rPr>
        <w:t xml:space="preserve">in </w:t>
      </w:r>
      <w:r w:rsidR="00591EFC">
        <w:rPr>
          <w:rFonts w:ascii="Arial" w:eastAsia="Times New Roman" w:hAnsi="Arial" w:cs="Arial"/>
          <w:sz w:val="20"/>
          <w:szCs w:val="20"/>
          <w:lang w:eastAsia="nl-NL"/>
        </w:rPr>
        <w:t>calcestruzzo aerato</w:t>
      </w:r>
      <w:r>
        <w:rPr>
          <w:rFonts w:ascii="Arial" w:eastAsia="Times New Roman" w:hAnsi="Arial" w:cs="Arial"/>
          <w:sz w:val="20"/>
          <w:szCs w:val="20"/>
          <w:lang w:eastAsia="nl-NL"/>
        </w:rPr>
        <w:t xml:space="preserve"> Y</w:t>
      </w:r>
      <w:r w:rsidR="007F3354">
        <w:rPr>
          <w:rFonts w:ascii="Arial" w:eastAsia="Times New Roman" w:hAnsi="Arial" w:cs="Arial"/>
          <w:sz w:val="20"/>
          <w:szCs w:val="20"/>
          <w:lang w:eastAsia="nl-NL"/>
        </w:rPr>
        <w:t>tong</w:t>
      </w:r>
      <w:r>
        <w:rPr>
          <w:rFonts w:ascii="Arial" w:eastAsia="Times New Roman" w:hAnsi="Arial" w:cs="Arial"/>
          <w:sz w:val="20"/>
          <w:szCs w:val="20"/>
          <w:lang w:eastAsia="nl-NL"/>
        </w:rPr>
        <w:t xml:space="preserve">. </w:t>
      </w:r>
      <w:r>
        <w:rPr>
          <w:rFonts w:ascii="Arial" w:hAnsi="Arial" w:cs="Arial"/>
          <w:sz w:val="20"/>
          <w:szCs w:val="20"/>
        </w:rPr>
        <w:t xml:space="preserve">Materiale con una resa elevata, idrorepellente, elevata adesività e basso peso specifico, </w:t>
      </w:r>
      <w:r>
        <w:rPr>
          <w:rFonts w:ascii="Arial" w:hAnsi="Arial" w:cs="Arial"/>
          <w:sz w:val="20"/>
          <w:szCs w:val="24"/>
        </w:rPr>
        <w:t xml:space="preserve">con </w:t>
      </w:r>
      <w:r w:rsidRPr="009B260F">
        <w:rPr>
          <w:rFonts w:ascii="Helv" w:hAnsi="Helv" w:cs="Helv"/>
          <w:color w:val="000000"/>
          <w:sz w:val="20"/>
          <w:szCs w:val="20"/>
        </w:rPr>
        <w:t>contenuto di riciclato</w:t>
      </w:r>
      <w:r>
        <w:rPr>
          <w:rFonts w:ascii="Helv" w:hAnsi="Helv" w:cs="Helv"/>
          <w:color w:val="000000"/>
          <w:sz w:val="20"/>
          <w:szCs w:val="20"/>
        </w:rPr>
        <w:t xml:space="preserve"> pari a </w:t>
      </w:r>
      <w:r w:rsidR="00136E76">
        <w:rPr>
          <w:rFonts w:ascii="Helv" w:hAnsi="Helv" w:cs="Helv"/>
          <w:color w:val="000000"/>
          <w:sz w:val="20"/>
          <w:szCs w:val="20"/>
        </w:rPr>
        <w:t>38/</w:t>
      </w:r>
      <w:r>
        <w:rPr>
          <w:rFonts w:ascii="Helv" w:hAnsi="Helv" w:cs="Helv"/>
          <w:color w:val="000000"/>
          <w:sz w:val="20"/>
          <w:szCs w:val="20"/>
        </w:rPr>
        <w:t>%</w:t>
      </w:r>
      <w:r w:rsidRPr="009B260F">
        <w:rPr>
          <w:rFonts w:ascii="Helv" w:hAnsi="Helv" w:cs="Helv"/>
          <w:color w:val="000000"/>
          <w:sz w:val="20"/>
          <w:szCs w:val="20"/>
        </w:rPr>
        <w:t xml:space="preserve"> secondo il decreto CAM "Criteri Ambientali Minimi"</w:t>
      </w:r>
      <w:r>
        <w:rPr>
          <w:rFonts w:ascii="Helv" w:hAnsi="Helv" w:cs="Helv"/>
          <w:color w:val="000000"/>
          <w:sz w:val="20"/>
          <w:szCs w:val="20"/>
        </w:rPr>
        <w:t xml:space="preserve"> (certificato ED-Xella-00</w:t>
      </w:r>
      <w:r w:rsidR="00B00B00">
        <w:rPr>
          <w:rFonts w:ascii="Helv" w:hAnsi="Helv" w:cs="Helv"/>
          <w:color w:val="000000"/>
          <w:sz w:val="20"/>
          <w:szCs w:val="20"/>
        </w:rPr>
        <w:t>2</w:t>
      </w:r>
      <w:r>
        <w:rPr>
          <w:rFonts w:ascii="Helv" w:hAnsi="Helv" w:cs="Helv"/>
          <w:color w:val="000000"/>
          <w:sz w:val="20"/>
          <w:szCs w:val="20"/>
        </w:rPr>
        <w:t>)</w:t>
      </w:r>
      <w:r>
        <w:rPr>
          <w:rFonts w:ascii="Arial" w:hAnsi="Arial" w:cs="Arial"/>
          <w:sz w:val="20"/>
          <w:szCs w:val="20"/>
        </w:rPr>
        <w:t>.</w:t>
      </w:r>
    </w:p>
    <w:p w14:paraId="224EDA5B" w14:textId="77777777" w:rsidR="00D931C5" w:rsidRDefault="00D931C5" w:rsidP="00D931C5">
      <w:pPr>
        <w:tabs>
          <w:tab w:val="left" w:pos="2431"/>
        </w:tabs>
        <w:autoSpaceDE w:val="0"/>
        <w:autoSpaceDN w:val="0"/>
        <w:adjustRightInd w:val="0"/>
        <w:jc w:val="both"/>
        <w:rPr>
          <w:rFonts w:ascii="Arial" w:eastAsia="Times New Roman" w:hAnsi="Arial" w:cs="Arial"/>
          <w:sz w:val="20"/>
          <w:szCs w:val="20"/>
          <w:lang w:eastAsia="nl-NL"/>
        </w:rPr>
      </w:pPr>
    </w:p>
    <w:p w14:paraId="461B980B" w14:textId="77777777" w:rsidR="00D931C5" w:rsidRDefault="00D931C5" w:rsidP="00D931C5">
      <w:pPr>
        <w:tabs>
          <w:tab w:val="left" w:pos="2431"/>
        </w:tabs>
        <w:autoSpaceDE w:val="0"/>
        <w:autoSpaceDN w:val="0"/>
        <w:adjustRightInd w:val="0"/>
        <w:jc w:val="both"/>
        <w:rPr>
          <w:rFonts w:ascii="Arial" w:hAnsi="Arial" w:cs="Arial"/>
          <w:sz w:val="20"/>
          <w:szCs w:val="20"/>
        </w:rPr>
      </w:pPr>
      <w:r>
        <w:rPr>
          <w:rFonts w:ascii="Arial" w:eastAsia="Times New Roman" w:hAnsi="Arial" w:cs="Arial"/>
          <w:sz w:val="20"/>
          <w:szCs w:val="20"/>
          <w:lang w:eastAsia="nl-NL"/>
        </w:rPr>
        <w:t>Applicabile manualmente e a macchina.</w:t>
      </w:r>
    </w:p>
    <w:p w14:paraId="2BA4C6AC" w14:textId="77777777" w:rsidR="00D931C5" w:rsidRDefault="00D931C5" w:rsidP="00D931C5">
      <w:pPr>
        <w:tabs>
          <w:tab w:val="left" w:pos="2431"/>
        </w:tabs>
        <w:autoSpaceDE w:val="0"/>
        <w:autoSpaceDN w:val="0"/>
        <w:adjustRightInd w:val="0"/>
        <w:jc w:val="both"/>
        <w:rPr>
          <w:rFonts w:ascii="Arial" w:hAnsi="Arial" w:cs="Arial"/>
          <w:sz w:val="20"/>
          <w:szCs w:val="20"/>
        </w:rPr>
      </w:pPr>
    </w:p>
    <w:p w14:paraId="6B6684CE" w14:textId="77777777" w:rsidR="00D931C5" w:rsidRPr="008642F3" w:rsidRDefault="00D931C5" w:rsidP="00D931C5">
      <w:pPr>
        <w:tabs>
          <w:tab w:val="left" w:pos="2431"/>
        </w:tabs>
        <w:autoSpaceDE w:val="0"/>
        <w:autoSpaceDN w:val="0"/>
        <w:adjustRightInd w:val="0"/>
        <w:jc w:val="both"/>
        <w:rPr>
          <w:rFonts w:ascii="Arial" w:hAnsi="Arial" w:cs="Arial"/>
          <w:sz w:val="20"/>
          <w:szCs w:val="20"/>
        </w:rPr>
      </w:pPr>
      <w:r w:rsidRPr="008642F3">
        <w:rPr>
          <w:rFonts w:ascii="Arial" w:hAnsi="Arial" w:cs="Arial"/>
          <w:sz w:val="20"/>
          <w:szCs w:val="20"/>
        </w:rPr>
        <w:t>Caratteristiche meccaniche e termoigrometriche della Malta Leggera Multipor</w:t>
      </w:r>
      <w:r w:rsidR="004C383D">
        <w:rPr>
          <w:rFonts w:ascii="Arial" w:hAnsi="Arial" w:cs="Arial"/>
          <w:sz w:val="20"/>
          <w:szCs w:val="20"/>
        </w:rPr>
        <w:t xml:space="preserve"> FIX X70</w:t>
      </w:r>
      <w:r w:rsidR="00B00B00">
        <w:rPr>
          <w:rFonts w:ascii="Arial" w:hAnsi="Arial" w:cs="Arial"/>
          <w:sz w:val="20"/>
          <w:szCs w:val="20"/>
        </w:rPr>
        <w:t>2</w:t>
      </w:r>
      <w:r w:rsidRPr="008642F3">
        <w:rPr>
          <w:rFonts w:ascii="Arial" w:hAnsi="Arial" w:cs="Arial"/>
          <w:sz w:val="20"/>
          <w:szCs w:val="20"/>
        </w:rPr>
        <w:t>:</w:t>
      </w:r>
    </w:p>
    <w:p w14:paraId="5701C83F" w14:textId="77777777" w:rsidR="00D931C5" w:rsidRDefault="00D931C5" w:rsidP="00C744FF">
      <w:pPr>
        <w:jc w:val="both"/>
      </w:pPr>
    </w:p>
    <w:p w14:paraId="7A6C0B00" w14:textId="4886523C" w:rsidR="00D75040" w:rsidRDefault="00300E98" w:rsidP="00C744FF">
      <w:pPr>
        <w:jc w:val="both"/>
      </w:pPr>
      <w:r>
        <w:rPr>
          <w:noProof/>
        </w:rPr>
        <w:pict w14:anchorId="16A3D2B5">
          <v:shape id="_x0000_i1027" type="#_x0000_t75" style="width:470.5pt;height:350.05pt;visibility:visible;mso-wrap-style:square">
            <v:imagedata r:id="rId13" o:title=""/>
          </v:shape>
        </w:pict>
      </w:r>
    </w:p>
    <w:p w14:paraId="1DEEF158" w14:textId="77777777" w:rsidR="00D931C5" w:rsidRDefault="00D931C5" w:rsidP="00D1030F">
      <w:pPr>
        <w:rPr>
          <w:rFonts w:ascii="Arial" w:hAnsi="Arial" w:cs="Arial"/>
          <w:sz w:val="20"/>
        </w:rPr>
      </w:pPr>
    </w:p>
    <w:p w14:paraId="72AD77A3" w14:textId="77777777" w:rsidR="00293C3C" w:rsidRDefault="002D50A1" w:rsidP="00D1030F">
      <w:pPr>
        <w:rPr>
          <w:rFonts w:ascii="Arial" w:hAnsi="Arial" w:cs="Arial"/>
          <w:sz w:val="20"/>
        </w:rPr>
      </w:pPr>
      <w:r>
        <w:rPr>
          <w:rFonts w:ascii="Arial" w:hAnsi="Arial" w:cs="Arial"/>
          <w:sz w:val="20"/>
        </w:rPr>
        <w:t>Aggiungere spese generali e utili d’impresa.</w:t>
      </w:r>
      <w:r w:rsidR="00C815F5">
        <w:rPr>
          <w:rFonts w:ascii="Arial" w:hAnsi="Arial" w:cs="Arial"/>
          <w:sz w:val="20"/>
        </w:rPr>
        <w:br/>
      </w:r>
    </w:p>
    <w:p w14:paraId="03D38AAD" w14:textId="77777777" w:rsidR="00293C3C" w:rsidRDefault="002D50A1" w:rsidP="00C744FF">
      <w:pPr>
        <w:jc w:val="both"/>
        <w:rPr>
          <w:rFonts w:ascii="Arial" w:hAnsi="Arial" w:cs="Arial"/>
          <w:b/>
          <w:bCs/>
          <w:sz w:val="20"/>
        </w:rPr>
      </w:pPr>
      <w:r>
        <w:rPr>
          <w:rFonts w:ascii="Arial" w:hAnsi="Arial" w:cs="Arial"/>
          <w:b/>
          <w:bCs/>
          <w:sz w:val="20"/>
        </w:rPr>
        <w:t>Costo…………….€/kg</w:t>
      </w:r>
    </w:p>
    <w:p w14:paraId="657BB608" w14:textId="77777777" w:rsidR="00B030F5" w:rsidRDefault="00B030F5" w:rsidP="00C744FF">
      <w:pPr>
        <w:jc w:val="both"/>
        <w:rPr>
          <w:rFonts w:ascii="Arial" w:hAnsi="Arial" w:cs="Arial"/>
          <w:b/>
          <w:bCs/>
          <w:sz w:val="20"/>
        </w:rPr>
      </w:pPr>
    </w:p>
    <w:p w14:paraId="56035108" w14:textId="77777777" w:rsidR="00AF71D5" w:rsidRPr="002B5CA5" w:rsidRDefault="00652D96" w:rsidP="00717840">
      <w:pPr>
        <w:pStyle w:val="Titolo1"/>
      </w:pPr>
      <w:r>
        <w:br w:type="page"/>
      </w:r>
      <w:bookmarkStart w:id="12" w:name="_Toc138142572"/>
      <w:r w:rsidR="00AF71D5" w:rsidRPr="002B5CA5">
        <w:lastRenderedPageBreak/>
        <w:t xml:space="preserve">2. CICLI DI INTONACATURA </w:t>
      </w:r>
      <w:r w:rsidR="00AA3675">
        <w:t xml:space="preserve">A SPESSORE </w:t>
      </w:r>
      <w:r w:rsidR="00AF71D5" w:rsidRPr="002B5CA5">
        <w:t xml:space="preserve">PER </w:t>
      </w:r>
      <w:r w:rsidR="00AF71D5" w:rsidRPr="002B5CA5">
        <w:rPr>
          <w:u w:val="single"/>
        </w:rPr>
        <w:t>INTERNO</w:t>
      </w:r>
      <w:bookmarkEnd w:id="12"/>
    </w:p>
    <w:p w14:paraId="584890F9" w14:textId="77777777" w:rsidR="00876F2D" w:rsidRDefault="00876F2D" w:rsidP="00C744FF">
      <w:pPr>
        <w:autoSpaceDE w:val="0"/>
        <w:autoSpaceDN w:val="0"/>
        <w:adjustRightInd w:val="0"/>
        <w:jc w:val="both"/>
        <w:rPr>
          <w:rFonts w:ascii="Arial" w:hAnsi="Arial" w:cs="Arial"/>
          <w:sz w:val="20"/>
        </w:rPr>
      </w:pPr>
    </w:p>
    <w:p w14:paraId="72EE7DF7" w14:textId="77777777" w:rsidR="00AF71D5" w:rsidRPr="00AF71D5" w:rsidRDefault="00AF71D5" w:rsidP="00717840">
      <w:pPr>
        <w:pStyle w:val="Titolo2"/>
      </w:pPr>
      <w:bookmarkStart w:id="13" w:name="_Toc138142573"/>
      <w:r w:rsidRPr="00AF71D5">
        <w:t xml:space="preserve">2.1 </w:t>
      </w:r>
      <w:r w:rsidRPr="00A332EF">
        <w:t>OPERE COMPIUTE</w:t>
      </w:r>
      <w:bookmarkEnd w:id="13"/>
    </w:p>
    <w:p w14:paraId="426360F2" w14:textId="77777777" w:rsidR="00AF71D5" w:rsidRPr="003F25E7" w:rsidRDefault="00AF71D5" w:rsidP="00C744FF">
      <w:pPr>
        <w:autoSpaceDE w:val="0"/>
        <w:autoSpaceDN w:val="0"/>
        <w:adjustRightInd w:val="0"/>
        <w:jc w:val="both"/>
        <w:rPr>
          <w:rFonts w:ascii="Arial" w:hAnsi="Arial" w:cs="Arial"/>
          <w:sz w:val="20"/>
        </w:rPr>
      </w:pPr>
    </w:p>
    <w:p w14:paraId="798AF343" w14:textId="77777777" w:rsidR="00AA0468" w:rsidRPr="003A4366" w:rsidRDefault="00876F2D" w:rsidP="00717840">
      <w:pPr>
        <w:pStyle w:val="Titolo3"/>
        <w:rPr>
          <w:sz w:val="24"/>
          <w:szCs w:val="24"/>
        </w:rPr>
      </w:pPr>
      <w:bookmarkStart w:id="14" w:name="_Toc138142574"/>
      <w:r w:rsidRPr="003A4366">
        <w:rPr>
          <w:sz w:val="24"/>
          <w:szCs w:val="24"/>
        </w:rPr>
        <w:t>2.1.1</w:t>
      </w:r>
      <w:r w:rsidR="00FF73F2" w:rsidRPr="003A4366">
        <w:rPr>
          <w:sz w:val="24"/>
          <w:szCs w:val="24"/>
        </w:rPr>
        <w:t xml:space="preserve"> </w:t>
      </w:r>
      <w:r w:rsidR="00AA0468" w:rsidRPr="003A4366">
        <w:rPr>
          <w:sz w:val="24"/>
          <w:szCs w:val="24"/>
        </w:rPr>
        <w:t xml:space="preserve">ESECUZIONE IN OPERA DI INTONACO DI FONDO </w:t>
      </w:r>
      <w:r w:rsidR="003A4366" w:rsidRPr="003A4366">
        <w:rPr>
          <w:sz w:val="24"/>
          <w:szCs w:val="24"/>
        </w:rPr>
        <w:t xml:space="preserve">CALCE-CEMENTO </w:t>
      </w:r>
      <w:r w:rsidR="00AA0468" w:rsidRPr="003A4366">
        <w:rPr>
          <w:sz w:val="24"/>
          <w:szCs w:val="24"/>
        </w:rPr>
        <w:t xml:space="preserve">YTONG </w:t>
      </w:r>
      <w:r w:rsidR="002711CB" w:rsidRPr="003A4366">
        <w:rPr>
          <w:sz w:val="24"/>
          <w:szCs w:val="24"/>
          <w:u w:val="single"/>
        </w:rPr>
        <w:t>BASE L120</w:t>
      </w:r>
      <w:bookmarkEnd w:id="14"/>
    </w:p>
    <w:p w14:paraId="62A338E4" w14:textId="77777777" w:rsidR="00AA0468" w:rsidRDefault="00AA0468" w:rsidP="00C744FF">
      <w:pPr>
        <w:jc w:val="both"/>
      </w:pPr>
    </w:p>
    <w:p w14:paraId="2ACA5DDE" w14:textId="71BB9E15" w:rsidR="00AA0468" w:rsidRDefault="00AA0468" w:rsidP="00F075D7">
      <w:pPr>
        <w:jc w:val="both"/>
        <w:rPr>
          <w:rFonts w:ascii="Arial" w:hAnsi="Arial" w:cs="Arial"/>
          <w:sz w:val="20"/>
          <w:szCs w:val="24"/>
        </w:rPr>
      </w:pPr>
      <w:r w:rsidRPr="00BD68B8">
        <w:rPr>
          <w:rFonts w:ascii="Arial" w:hAnsi="Arial" w:cs="Arial"/>
          <w:sz w:val="20"/>
          <w:szCs w:val="24"/>
        </w:rPr>
        <w:t>Le super</w:t>
      </w:r>
      <w:r w:rsidR="007B21FF">
        <w:rPr>
          <w:rFonts w:ascii="Arial" w:hAnsi="Arial" w:cs="Arial"/>
          <w:sz w:val="20"/>
          <w:szCs w:val="24"/>
        </w:rPr>
        <w:t>fici interne da intonacare con i</w:t>
      </w:r>
      <w:r>
        <w:rPr>
          <w:rFonts w:ascii="Arial" w:hAnsi="Arial" w:cs="Arial"/>
          <w:sz w:val="20"/>
          <w:szCs w:val="24"/>
        </w:rPr>
        <w:t>ntonaco Ytong</w:t>
      </w:r>
      <w:r w:rsidRPr="00BD68B8">
        <w:rPr>
          <w:rFonts w:ascii="Arial" w:hAnsi="Arial" w:cs="Arial"/>
          <w:sz w:val="20"/>
          <w:szCs w:val="24"/>
        </w:rPr>
        <w:t xml:space="preserve"> </w:t>
      </w:r>
      <w:r w:rsidR="002711CB">
        <w:rPr>
          <w:rFonts w:ascii="Arial" w:hAnsi="Arial" w:cs="Arial"/>
          <w:sz w:val="20"/>
          <w:szCs w:val="24"/>
        </w:rPr>
        <w:t>BASE L120</w:t>
      </w:r>
      <w:r w:rsidR="00F075D7">
        <w:rPr>
          <w:rFonts w:ascii="Arial" w:hAnsi="Arial" w:cs="Arial"/>
          <w:sz w:val="20"/>
          <w:szCs w:val="24"/>
        </w:rPr>
        <w:t xml:space="preserve"> </w:t>
      </w:r>
      <w:r w:rsidRPr="00BD68B8">
        <w:rPr>
          <w:rFonts w:ascii="Arial" w:hAnsi="Arial" w:cs="Arial"/>
          <w:sz w:val="20"/>
          <w:szCs w:val="24"/>
        </w:rPr>
        <w:t xml:space="preserve">devono essere asciutte, prive di polvere, non gelate, assorbenti, sufficientemente scabre e consistenti, nonché esenti da efflorescenze e prodotti come olio disarmante o simili. </w:t>
      </w:r>
      <w:r>
        <w:rPr>
          <w:rFonts w:ascii="Arial" w:hAnsi="Arial" w:cs="Arial"/>
          <w:sz w:val="20"/>
          <w:szCs w:val="24"/>
        </w:rPr>
        <w:t>Eventuali fessure, fughe aperte o</w:t>
      </w:r>
      <w:r w:rsidRPr="00BD68B8">
        <w:rPr>
          <w:rFonts w:ascii="Arial" w:hAnsi="Arial" w:cs="Arial"/>
          <w:sz w:val="20"/>
          <w:szCs w:val="24"/>
        </w:rPr>
        <w:t xml:space="preserve"> parti mancanti</w:t>
      </w:r>
      <w:r>
        <w:rPr>
          <w:rFonts w:ascii="Arial" w:hAnsi="Arial" w:cs="Arial"/>
          <w:sz w:val="20"/>
          <w:szCs w:val="24"/>
        </w:rPr>
        <w:t xml:space="preserve"> devono essere sigillate,</w:t>
      </w:r>
      <w:r w:rsidRPr="00BD68B8">
        <w:rPr>
          <w:rFonts w:ascii="Arial" w:hAnsi="Arial" w:cs="Arial"/>
          <w:sz w:val="20"/>
          <w:szCs w:val="24"/>
        </w:rPr>
        <w:t xml:space="preserve"> non planarità </w:t>
      </w:r>
      <w:r w:rsidRPr="00BC21EB">
        <w:rPr>
          <w:rFonts w:ascii="Arial" w:hAnsi="Arial" w:cs="Arial"/>
          <w:sz w:val="20"/>
          <w:szCs w:val="24"/>
        </w:rPr>
        <w:t>devono essere regolarizzate</w:t>
      </w:r>
      <w:r>
        <w:rPr>
          <w:rFonts w:ascii="Arial" w:hAnsi="Arial" w:cs="Arial"/>
          <w:sz w:val="20"/>
          <w:szCs w:val="24"/>
        </w:rPr>
        <w:t>, p</w:t>
      </w:r>
      <w:r w:rsidRPr="00BD68B8">
        <w:rPr>
          <w:rFonts w:ascii="Arial" w:hAnsi="Arial" w:cs="Arial"/>
          <w:sz w:val="20"/>
          <w:szCs w:val="24"/>
        </w:rPr>
        <w:t xml:space="preserve">arti incoerenti o in via di distacco devono essere rimosse. In caso di presenza di superfici disomogenee e in particolare su superfici lisce in calcestruzzo va preventivamente </w:t>
      </w:r>
      <w:r w:rsidR="00D248E3">
        <w:rPr>
          <w:rFonts w:ascii="Arial" w:hAnsi="Arial" w:cs="Arial"/>
          <w:sz w:val="20"/>
          <w:szCs w:val="24"/>
        </w:rPr>
        <w:t>realizzato</w:t>
      </w:r>
      <w:r w:rsidRPr="00BD68B8">
        <w:rPr>
          <w:rFonts w:ascii="Arial" w:hAnsi="Arial" w:cs="Arial"/>
          <w:sz w:val="20"/>
          <w:szCs w:val="24"/>
        </w:rPr>
        <w:t xml:space="preserve"> un ponte di aderenza</w:t>
      </w:r>
      <w:r w:rsidR="00D1030F">
        <w:rPr>
          <w:rFonts w:ascii="Arial" w:hAnsi="Arial" w:cs="Arial"/>
          <w:sz w:val="20"/>
          <w:szCs w:val="24"/>
        </w:rPr>
        <w:t xml:space="preserve"> </w:t>
      </w:r>
      <w:r w:rsidR="007F3354">
        <w:rPr>
          <w:rFonts w:ascii="Arial" w:hAnsi="Arial" w:cs="Arial"/>
          <w:sz w:val="20"/>
          <w:szCs w:val="24"/>
        </w:rPr>
        <w:t>con malt</w:t>
      </w:r>
      <w:r w:rsidR="003A4366">
        <w:rPr>
          <w:rFonts w:ascii="Arial" w:hAnsi="Arial" w:cs="Arial"/>
          <w:sz w:val="20"/>
          <w:szCs w:val="24"/>
        </w:rPr>
        <w:t>a</w:t>
      </w:r>
      <w:r w:rsidR="00D1030F">
        <w:rPr>
          <w:rFonts w:ascii="Arial" w:hAnsi="Arial" w:cs="Arial"/>
          <w:sz w:val="20"/>
          <w:szCs w:val="24"/>
        </w:rPr>
        <w:t xml:space="preserve"> </w:t>
      </w:r>
      <w:r w:rsidR="004444D1">
        <w:rPr>
          <w:rFonts w:ascii="Arial" w:hAnsi="Arial" w:cs="Arial"/>
          <w:sz w:val="20"/>
          <w:szCs w:val="24"/>
        </w:rPr>
        <w:t>Ytong FIX N20</w:t>
      </w:r>
      <w:r w:rsidR="002711CB">
        <w:rPr>
          <w:rFonts w:ascii="Arial" w:hAnsi="Arial" w:cs="Arial"/>
          <w:sz w:val="20"/>
          <w:szCs w:val="24"/>
        </w:rPr>
        <w:t>2</w:t>
      </w:r>
      <w:r w:rsidR="00D248E3">
        <w:rPr>
          <w:rFonts w:ascii="Arial" w:hAnsi="Arial" w:cs="Arial"/>
          <w:sz w:val="20"/>
          <w:szCs w:val="24"/>
        </w:rPr>
        <w:t xml:space="preserve"> o Ytong Finish R300</w:t>
      </w:r>
      <w:r w:rsidRPr="00BD68B8">
        <w:rPr>
          <w:rFonts w:ascii="Arial" w:hAnsi="Arial" w:cs="Arial"/>
          <w:sz w:val="20"/>
          <w:szCs w:val="24"/>
        </w:rPr>
        <w:t xml:space="preserve">. </w:t>
      </w:r>
      <w:r w:rsidR="00956723">
        <w:rPr>
          <w:rFonts w:ascii="Arial" w:hAnsi="Arial" w:cs="Arial"/>
          <w:sz w:val="20"/>
          <w:szCs w:val="24"/>
        </w:rPr>
        <w:t xml:space="preserve">In presenza di </w:t>
      </w:r>
      <w:r w:rsidR="00956723" w:rsidRPr="00BD68B8">
        <w:rPr>
          <w:rFonts w:ascii="Arial" w:hAnsi="Arial" w:cs="Arial"/>
          <w:sz w:val="20"/>
          <w:szCs w:val="24"/>
        </w:rPr>
        <w:t xml:space="preserve">superfici in materiali isolanti </w:t>
      </w:r>
      <w:r w:rsidR="00956723">
        <w:rPr>
          <w:rFonts w:ascii="Arial" w:hAnsi="Arial" w:cs="Arial"/>
          <w:sz w:val="20"/>
          <w:szCs w:val="24"/>
        </w:rPr>
        <w:t xml:space="preserve">si consiglia di realizzare un ponte di aderenza </w:t>
      </w:r>
      <w:r w:rsidR="007F3354">
        <w:rPr>
          <w:rFonts w:ascii="Arial" w:hAnsi="Arial" w:cs="Arial"/>
          <w:sz w:val="20"/>
          <w:szCs w:val="24"/>
        </w:rPr>
        <w:t xml:space="preserve">armato </w:t>
      </w:r>
      <w:r w:rsidR="00956723">
        <w:rPr>
          <w:rFonts w:ascii="Arial" w:hAnsi="Arial" w:cs="Arial"/>
          <w:sz w:val="20"/>
          <w:szCs w:val="24"/>
        </w:rPr>
        <w:t xml:space="preserve">mediante </w:t>
      </w:r>
      <w:r w:rsidR="00BF46A9">
        <w:rPr>
          <w:rFonts w:ascii="Arial" w:hAnsi="Arial" w:cs="Arial"/>
          <w:sz w:val="20"/>
          <w:szCs w:val="24"/>
        </w:rPr>
        <w:t xml:space="preserve">specifico </w:t>
      </w:r>
      <w:r w:rsidR="00956723">
        <w:rPr>
          <w:rFonts w:ascii="Arial" w:hAnsi="Arial" w:cs="Arial"/>
          <w:sz w:val="20"/>
          <w:szCs w:val="24"/>
        </w:rPr>
        <w:t xml:space="preserve">rasante </w:t>
      </w:r>
      <w:r w:rsidR="005B5F92">
        <w:rPr>
          <w:rFonts w:ascii="Arial" w:hAnsi="Arial" w:cs="Arial"/>
          <w:sz w:val="20"/>
          <w:szCs w:val="24"/>
        </w:rPr>
        <w:t>e successivamente procedere all’applicazione dell’intonaco</w:t>
      </w:r>
      <w:r w:rsidR="00956723">
        <w:rPr>
          <w:rFonts w:ascii="Arial" w:hAnsi="Arial" w:cs="Arial"/>
          <w:sz w:val="20"/>
          <w:szCs w:val="24"/>
        </w:rPr>
        <w:t xml:space="preserve">. </w:t>
      </w:r>
      <w:r w:rsidRPr="00BD68B8">
        <w:rPr>
          <w:rFonts w:ascii="Arial" w:hAnsi="Arial" w:cs="Arial"/>
          <w:sz w:val="20"/>
          <w:szCs w:val="24"/>
        </w:rPr>
        <w:t>Giunti tra elementi diversi (ad es. tra muratura e strutture in c.a., angoli tra muri e solai, grosse tracce impiantistiche ecc.) devono essere pre</w:t>
      </w:r>
      <w:r>
        <w:rPr>
          <w:rFonts w:ascii="Arial" w:hAnsi="Arial" w:cs="Arial"/>
          <w:sz w:val="20"/>
          <w:szCs w:val="24"/>
        </w:rPr>
        <w:t>-</w:t>
      </w:r>
      <w:r w:rsidRPr="00BD68B8">
        <w:rPr>
          <w:rFonts w:ascii="Arial" w:hAnsi="Arial" w:cs="Arial"/>
          <w:sz w:val="20"/>
          <w:szCs w:val="24"/>
        </w:rPr>
        <w:t xml:space="preserve">rasati con </w:t>
      </w:r>
      <w:r w:rsidR="003A4366">
        <w:rPr>
          <w:rFonts w:ascii="Arial" w:hAnsi="Arial" w:cs="Arial"/>
          <w:sz w:val="20"/>
          <w:szCs w:val="24"/>
        </w:rPr>
        <w:t xml:space="preserve">malta rasante tipo </w:t>
      </w:r>
      <w:r w:rsidR="007F3354">
        <w:rPr>
          <w:rFonts w:ascii="Arial" w:hAnsi="Arial" w:cs="Arial"/>
          <w:sz w:val="20"/>
          <w:szCs w:val="24"/>
        </w:rPr>
        <w:t>malta</w:t>
      </w:r>
      <w:r>
        <w:rPr>
          <w:rFonts w:ascii="Arial" w:hAnsi="Arial" w:cs="Arial"/>
          <w:sz w:val="20"/>
          <w:szCs w:val="24"/>
        </w:rPr>
        <w:t xml:space="preserve"> </w:t>
      </w:r>
      <w:r w:rsidR="002711CB">
        <w:rPr>
          <w:rFonts w:ascii="Arial" w:hAnsi="Arial" w:cs="Arial"/>
          <w:sz w:val="20"/>
          <w:szCs w:val="24"/>
        </w:rPr>
        <w:t>leggera Multipor FIX X702</w:t>
      </w:r>
      <w:r w:rsidR="00D1030F">
        <w:rPr>
          <w:rFonts w:ascii="Arial" w:hAnsi="Arial" w:cs="Arial"/>
          <w:sz w:val="20"/>
          <w:szCs w:val="24"/>
        </w:rPr>
        <w:t xml:space="preserve"> </w:t>
      </w:r>
      <w:r w:rsidR="00D248E3">
        <w:rPr>
          <w:rFonts w:ascii="Arial" w:hAnsi="Arial" w:cs="Arial"/>
          <w:sz w:val="20"/>
          <w:szCs w:val="24"/>
        </w:rPr>
        <w:t xml:space="preserve">o Ytong Finish R300 </w:t>
      </w:r>
      <w:r w:rsidRPr="00BD68B8">
        <w:rPr>
          <w:rFonts w:ascii="Arial" w:hAnsi="Arial" w:cs="Arial"/>
          <w:sz w:val="20"/>
          <w:szCs w:val="24"/>
        </w:rPr>
        <w:t>con interposta rete in fibra di vetr</w:t>
      </w:r>
      <w:r w:rsidR="007F3354">
        <w:rPr>
          <w:rFonts w:ascii="Arial" w:hAnsi="Arial" w:cs="Arial"/>
          <w:sz w:val="20"/>
          <w:szCs w:val="24"/>
        </w:rPr>
        <w:t xml:space="preserve">o resistente agli alcali </w:t>
      </w:r>
      <w:r w:rsidR="003A4366">
        <w:rPr>
          <w:rFonts w:ascii="Arial" w:hAnsi="Arial" w:cs="Arial"/>
          <w:sz w:val="20"/>
          <w:szCs w:val="24"/>
        </w:rPr>
        <w:t>e peso min. 150 g/m2</w:t>
      </w:r>
      <w:r w:rsidRPr="00BD68B8">
        <w:rPr>
          <w:rFonts w:ascii="Arial" w:hAnsi="Arial" w:cs="Arial"/>
          <w:sz w:val="20"/>
          <w:szCs w:val="24"/>
        </w:rPr>
        <w:t>, immersa nella parte superficiale della pre</w:t>
      </w:r>
      <w:r>
        <w:rPr>
          <w:rFonts w:ascii="Arial" w:hAnsi="Arial" w:cs="Arial"/>
          <w:sz w:val="20"/>
          <w:szCs w:val="24"/>
        </w:rPr>
        <w:t>-</w:t>
      </w:r>
      <w:r w:rsidRPr="00BD68B8">
        <w:rPr>
          <w:rFonts w:ascii="Arial" w:hAnsi="Arial" w:cs="Arial"/>
          <w:sz w:val="20"/>
          <w:szCs w:val="24"/>
        </w:rPr>
        <w:t xml:space="preserve">rasatura e mai attaccata direttamente ai supporti. Su queste superfici, dopo aver predisposto paraspigoli negli angoli e guide verticali, con l'apposita intonacatrice in continuo si procederà all'applicazione dell'intonaco di fondo per interni ed esterni </w:t>
      </w:r>
      <w:r>
        <w:rPr>
          <w:rFonts w:ascii="Arial" w:hAnsi="Arial" w:cs="Arial"/>
          <w:sz w:val="20"/>
          <w:szCs w:val="24"/>
        </w:rPr>
        <w:t>Ytong</w:t>
      </w:r>
      <w:r w:rsidRPr="00BD68B8">
        <w:rPr>
          <w:rFonts w:ascii="Arial" w:hAnsi="Arial" w:cs="Arial"/>
          <w:sz w:val="20"/>
          <w:szCs w:val="24"/>
        </w:rPr>
        <w:t xml:space="preserve"> </w:t>
      </w:r>
      <w:r w:rsidR="002711CB">
        <w:rPr>
          <w:rFonts w:ascii="Arial" w:hAnsi="Arial" w:cs="Arial"/>
          <w:sz w:val="20"/>
          <w:szCs w:val="24"/>
        </w:rPr>
        <w:t>BASE L120</w:t>
      </w:r>
      <w:r w:rsidRPr="00BD68B8">
        <w:rPr>
          <w:rFonts w:ascii="Arial" w:hAnsi="Arial" w:cs="Arial"/>
          <w:sz w:val="20"/>
          <w:szCs w:val="24"/>
        </w:rPr>
        <w:t>, a base di cemento, calce aerea, sabbia calcarea classificata, inerte minerale leggero e additivi specifici in spessore minimo di 10 mm e massimo</w:t>
      </w:r>
      <w:r w:rsidR="007B21FF">
        <w:rPr>
          <w:rFonts w:ascii="Arial" w:hAnsi="Arial" w:cs="Arial"/>
          <w:sz w:val="20"/>
          <w:szCs w:val="24"/>
        </w:rPr>
        <w:t xml:space="preserve"> di </w:t>
      </w:r>
      <w:r w:rsidR="003A4366">
        <w:rPr>
          <w:rFonts w:ascii="Arial" w:hAnsi="Arial" w:cs="Arial"/>
          <w:sz w:val="20"/>
          <w:szCs w:val="24"/>
        </w:rPr>
        <w:t>15</w:t>
      </w:r>
      <w:r w:rsidR="007B21FF">
        <w:rPr>
          <w:rFonts w:ascii="Arial" w:hAnsi="Arial" w:cs="Arial"/>
          <w:sz w:val="20"/>
          <w:szCs w:val="24"/>
        </w:rPr>
        <w:t xml:space="preserve"> mm</w:t>
      </w:r>
      <w:r w:rsidRPr="00BD68B8">
        <w:rPr>
          <w:rFonts w:ascii="Arial" w:hAnsi="Arial" w:cs="Arial"/>
          <w:sz w:val="20"/>
          <w:szCs w:val="24"/>
        </w:rPr>
        <w:t xml:space="preserve"> per strato</w:t>
      </w:r>
      <w:r w:rsidR="003A4366">
        <w:rPr>
          <w:rFonts w:ascii="Arial" w:hAnsi="Arial" w:cs="Arial"/>
          <w:sz w:val="20"/>
          <w:szCs w:val="24"/>
        </w:rPr>
        <w:t>, e</w:t>
      </w:r>
      <w:r w:rsidR="007F3354">
        <w:rPr>
          <w:rFonts w:ascii="Arial" w:hAnsi="Arial" w:cs="Arial"/>
          <w:sz w:val="20"/>
          <w:szCs w:val="24"/>
        </w:rPr>
        <w:t xml:space="preserve"> con doppia passata</w:t>
      </w:r>
      <w:r w:rsidR="00862851">
        <w:rPr>
          <w:rFonts w:ascii="Arial" w:hAnsi="Arial" w:cs="Arial"/>
          <w:sz w:val="20"/>
          <w:szCs w:val="24"/>
        </w:rPr>
        <w:t>.</w:t>
      </w:r>
    </w:p>
    <w:p w14:paraId="307FDBBA" w14:textId="77777777" w:rsidR="00AA0468" w:rsidRDefault="00AA0468" w:rsidP="00C744FF">
      <w:pPr>
        <w:jc w:val="both"/>
        <w:rPr>
          <w:rFonts w:ascii="Arial" w:hAnsi="Arial" w:cs="Arial"/>
          <w:sz w:val="20"/>
          <w:szCs w:val="24"/>
        </w:rPr>
      </w:pPr>
    </w:p>
    <w:p w14:paraId="341D2C63" w14:textId="77777777" w:rsidR="00AA0468" w:rsidRDefault="00AA0468" w:rsidP="00C744FF">
      <w:pPr>
        <w:jc w:val="both"/>
        <w:rPr>
          <w:rFonts w:ascii="Arial" w:hAnsi="Arial" w:cs="Arial"/>
          <w:sz w:val="20"/>
          <w:szCs w:val="24"/>
        </w:rPr>
      </w:pPr>
      <w:r w:rsidRPr="00BD68B8">
        <w:rPr>
          <w:rFonts w:ascii="Arial" w:hAnsi="Arial" w:cs="Arial"/>
          <w:sz w:val="20"/>
          <w:szCs w:val="24"/>
        </w:rPr>
        <w:t>Dopo l'applicazione spianare con una staggia o frattazzo e dopo indurimento raschiare. In caso di strati successivi, irruvidire la superficie e attendere indurimento iniziale</w:t>
      </w:r>
      <w:r>
        <w:rPr>
          <w:rFonts w:ascii="Arial" w:hAnsi="Arial" w:cs="Arial"/>
          <w:sz w:val="20"/>
          <w:szCs w:val="24"/>
        </w:rPr>
        <w:t xml:space="preserve"> prima dello strato successivo.</w:t>
      </w:r>
    </w:p>
    <w:p w14:paraId="5E3CA62F" w14:textId="77777777" w:rsidR="007B21FF" w:rsidRDefault="007B21FF" w:rsidP="00C744FF">
      <w:pPr>
        <w:jc w:val="both"/>
        <w:rPr>
          <w:rFonts w:ascii="Arial" w:hAnsi="Arial" w:cs="Arial"/>
          <w:sz w:val="20"/>
          <w:szCs w:val="24"/>
        </w:rPr>
      </w:pPr>
    </w:p>
    <w:p w14:paraId="57C03935" w14:textId="77777777" w:rsidR="00F075D7" w:rsidRDefault="00F075D7" w:rsidP="00F075D7">
      <w:pPr>
        <w:jc w:val="both"/>
        <w:rPr>
          <w:rFonts w:ascii="Arial" w:hAnsi="Arial" w:cs="Arial"/>
          <w:sz w:val="20"/>
          <w:szCs w:val="24"/>
        </w:rPr>
      </w:pPr>
      <w:r w:rsidRPr="00BD68B8">
        <w:rPr>
          <w:rFonts w:ascii="Arial" w:hAnsi="Arial" w:cs="Arial"/>
          <w:sz w:val="20"/>
          <w:szCs w:val="24"/>
        </w:rPr>
        <w:t>Consumo</w:t>
      </w:r>
      <w:r>
        <w:rPr>
          <w:rFonts w:ascii="Arial" w:hAnsi="Arial" w:cs="Arial"/>
          <w:sz w:val="20"/>
          <w:szCs w:val="24"/>
        </w:rPr>
        <w:t xml:space="preserve"> intonaco </w:t>
      </w:r>
      <w:r w:rsidRPr="00684980">
        <w:rPr>
          <w:rFonts w:ascii="Arial" w:hAnsi="Arial" w:cs="Arial"/>
          <w:sz w:val="20"/>
          <w:szCs w:val="24"/>
        </w:rPr>
        <w:t xml:space="preserve">Ytong </w:t>
      </w:r>
      <w:r w:rsidR="002711CB" w:rsidRPr="00684980">
        <w:rPr>
          <w:rFonts w:ascii="Arial" w:hAnsi="Arial" w:cs="Arial"/>
          <w:sz w:val="20"/>
          <w:szCs w:val="24"/>
        </w:rPr>
        <w:t>BASE L120</w:t>
      </w:r>
      <w:r w:rsidRPr="00BD68B8">
        <w:rPr>
          <w:rFonts w:ascii="Arial" w:hAnsi="Arial" w:cs="Arial"/>
          <w:sz w:val="20"/>
          <w:szCs w:val="24"/>
        </w:rPr>
        <w:t>: ca. 1</w:t>
      </w:r>
      <w:r w:rsidR="003A4366">
        <w:rPr>
          <w:rFonts w:ascii="Arial" w:hAnsi="Arial" w:cs="Arial"/>
          <w:sz w:val="20"/>
          <w:szCs w:val="24"/>
        </w:rPr>
        <w:t>4</w:t>
      </w:r>
      <w:r w:rsidRPr="00BD68B8">
        <w:rPr>
          <w:rFonts w:ascii="Arial" w:hAnsi="Arial" w:cs="Arial"/>
          <w:sz w:val="20"/>
          <w:szCs w:val="24"/>
        </w:rPr>
        <w:t xml:space="preserve"> kg/m² per cm di spessore.</w:t>
      </w:r>
    </w:p>
    <w:p w14:paraId="045F81D2" w14:textId="77777777" w:rsidR="00AA0468" w:rsidRDefault="00AA0468" w:rsidP="00C744FF">
      <w:pPr>
        <w:jc w:val="both"/>
        <w:rPr>
          <w:rFonts w:ascii="Arial" w:hAnsi="Arial" w:cs="Arial"/>
          <w:sz w:val="20"/>
          <w:szCs w:val="24"/>
        </w:rPr>
      </w:pPr>
    </w:p>
    <w:p w14:paraId="5F04076A" w14:textId="77777777" w:rsidR="00AA0468" w:rsidRDefault="00AA0468" w:rsidP="00C744FF">
      <w:pPr>
        <w:jc w:val="both"/>
        <w:rPr>
          <w:rFonts w:ascii="Arial" w:hAnsi="Arial" w:cs="Arial"/>
          <w:sz w:val="20"/>
          <w:szCs w:val="24"/>
        </w:rPr>
      </w:pPr>
      <w:r w:rsidRPr="00BD68B8">
        <w:rPr>
          <w:rFonts w:ascii="Arial" w:hAnsi="Arial" w:cs="Arial"/>
          <w:sz w:val="20"/>
          <w:szCs w:val="24"/>
        </w:rPr>
        <w:t>A seguito di maturazione dell’intonaco di fondo</w:t>
      </w:r>
      <w:r w:rsidR="00F075D7">
        <w:rPr>
          <w:rFonts w:ascii="Arial" w:hAnsi="Arial" w:cs="Arial"/>
          <w:sz w:val="20"/>
          <w:szCs w:val="24"/>
        </w:rPr>
        <w:t xml:space="preserve"> Ytong </w:t>
      </w:r>
      <w:r w:rsidR="002711CB">
        <w:rPr>
          <w:rFonts w:ascii="Arial" w:hAnsi="Arial" w:cs="Arial"/>
          <w:sz w:val="20"/>
          <w:szCs w:val="24"/>
        </w:rPr>
        <w:t>BASE L120</w:t>
      </w:r>
      <w:r w:rsidRPr="00BD68B8">
        <w:rPr>
          <w:rFonts w:ascii="Arial" w:hAnsi="Arial" w:cs="Arial"/>
          <w:sz w:val="20"/>
          <w:szCs w:val="24"/>
        </w:rPr>
        <w:t xml:space="preserve">, procedere con l'applicazione </w:t>
      </w:r>
      <w:r w:rsidR="007F3354">
        <w:rPr>
          <w:rFonts w:ascii="Arial" w:hAnsi="Arial" w:cs="Arial"/>
          <w:sz w:val="20"/>
          <w:szCs w:val="24"/>
        </w:rPr>
        <w:t xml:space="preserve">dopo circa 7 giorni </w:t>
      </w:r>
      <w:r w:rsidRPr="00BD68B8">
        <w:rPr>
          <w:rFonts w:ascii="Arial" w:hAnsi="Arial" w:cs="Arial"/>
          <w:sz w:val="20"/>
          <w:szCs w:val="24"/>
        </w:rPr>
        <w:t>d</w:t>
      </w:r>
      <w:r>
        <w:rPr>
          <w:rFonts w:ascii="Arial" w:hAnsi="Arial" w:cs="Arial"/>
          <w:sz w:val="20"/>
          <w:szCs w:val="24"/>
        </w:rPr>
        <w:t xml:space="preserve">i una </w:t>
      </w:r>
      <w:r w:rsidRPr="00BD68B8">
        <w:rPr>
          <w:rFonts w:ascii="Arial" w:hAnsi="Arial" w:cs="Arial"/>
          <w:sz w:val="20"/>
          <w:szCs w:val="24"/>
        </w:rPr>
        <w:t xml:space="preserve">finitura “al civile” con </w:t>
      </w:r>
      <w:r w:rsidR="002711CB">
        <w:rPr>
          <w:rFonts w:ascii="Arial" w:hAnsi="Arial" w:cs="Arial"/>
          <w:sz w:val="20"/>
          <w:szCs w:val="24"/>
        </w:rPr>
        <w:t xml:space="preserve">malta </w:t>
      </w:r>
      <w:r w:rsidR="007F3354">
        <w:rPr>
          <w:rFonts w:ascii="Arial" w:hAnsi="Arial" w:cs="Arial"/>
          <w:sz w:val="20"/>
          <w:szCs w:val="24"/>
        </w:rPr>
        <w:t xml:space="preserve">Ytong </w:t>
      </w:r>
      <w:r w:rsidR="002711CB">
        <w:rPr>
          <w:rFonts w:ascii="Arial" w:hAnsi="Arial" w:cs="Arial"/>
          <w:sz w:val="20"/>
          <w:szCs w:val="24"/>
        </w:rPr>
        <w:t>FINISH R300</w:t>
      </w:r>
      <w:r w:rsidR="007F3354">
        <w:rPr>
          <w:rFonts w:ascii="Arial" w:hAnsi="Arial" w:cs="Arial"/>
          <w:sz w:val="20"/>
          <w:szCs w:val="24"/>
        </w:rPr>
        <w:t xml:space="preserve"> o finiture secche minerali - per lisciatura a base gesso attendere</w:t>
      </w:r>
      <w:r w:rsidRPr="00BD68B8">
        <w:rPr>
          <w:rFonts w:ascii="Arial" w:hAnsi="Arial" w:cs="Arial"/>
          <w:sz w:val="20"/>
          <w:szCs w:val="24"/>
        </w:rPr>
        <w:t xml:space="preserve"> min. 28 giorni.</w:t>
      </w:r>
    </w:p>
    <w:p w14:paraId="389D5B34" w14:textId="77777777" w:rsidR="00F075D7" w:rsidRPr="00BD68B8" w:rsidRDefault="00F075D7" w:rsidP="00C744FF">
      <w:pPr>
        <w:jc w:val="both"/>
        <w:rPr>
          <w:rFonts w:ascii="Arial" w:hAnsi="Arial" w:cs="Arial"/>
          <w:sz w:val="20"/>
          <w:szCs w:val="24"/>
        </w:rPr>
      </w:pPr>
    </w:p>
    <w:p w14:paraId="07C0B0BC" w14:textId="77777777" w:rsidR="00AA0468" w:rsidRDefault="00AA0468" w:rsidP="00C744FF">
      <w:pPr>
        <w:autoSpaceDE w:val="0"/>
        <w:jc w:val="both"/>
        <w:rPr>
          <w:rFonts w:ascii="Arial" w:hAnsi="Arial" w:cs="Arial"/>
          <w:sz w:val="20"/>
        </w:rPr>
      </w:pPr>
      <w:r>
        <w:rPr>
          <w:rFonts w:ascii="Arial" w:hAnsi="Arial" w:cs="Arial"/>
          <w:sz w:val="20"/>
        </w:rPr>
        <w:t>Valutazione vuoto per pieno fino a 4 m². Aggiungere spese generali e utili d’impresa.</w:t>
      </w:r>
    </w:p>
    <w:p w14:paraId="0648E3C8" w14:textId="77777777" w:rsidR="00AA0468" w:rsidRDefault="00AA0468" w:rsidP="00C744FF">
      <w:pPr>
        <w:jc w:val="both"/>
        <w:rPr>
          <w:rFonts w:ascii="Arial" w:hAnsi="Arial" w:cs="Arial"/>
          <w:sz w:val="20"/>
          <w:szCs w:val="24"/>
        </w:rPr>
      </w:pPr>
    </w:p>
    <w:p w14:paraId="35572E13" w14:textId="77777777" w:rsidR="00AA0468" w:rsidRDefault="00AA0468" w:rsidP="00C744FF">
      <w:pPr>
        <w:autoSpaceDE w:val="0"/>
        <w:autoSpaceDN w:val="0"/>
        <w:adjustRightInd w:val="0"/>
        <w:jc w:val="both"/>
        <w:rPr>
          <w:rFonts w:ascii="Arial" w:hAnsi="Arial" w:cs="Arial"/>
          <w:b/>
          <w:bCs/>
          <w:sz w:val="20"/>
        </w:rPr>
      </w:pPr>
      <w:r>
        <w:rPr>
          <w:rFonts w:ascii="Arial" w:hAnsi="Arial" w:cs="Arial"/>
          <w:b/>
          <w:bCs/>
          <w:sz w:val="20"/>
        </w:rPr>
        <w:t>Costo</w:t>
      </w:r>
      <w:r w:rsidR="001617B9">
        <w:rPr>
          <w:rFonts w:ascii="Arial" w:hAnsi="Arial" w:cs="Arial"/>
          <w:b/>
          <w:bCs/>
          <w:sz w:val="20"/>
        </w:rPr>
        <w:t xml:space="preserve"> intonaco</w:t>
      </w:r>
      <w:r>
        <w:rPr>
          <w:rFonts w:ascii="Arial" w:hAnsi="Arial" w:cs="Arial"/>
          <w:b/>
          <w:bCs/>
          <w:sz w:val="20"/>
        </w:rPr>
        <w:t>…………….€/mq</w:t>
      </w:r>
    </w:p>
    <w:p w14:paraId="6C8F4E24" w14:textId="77777777" w:rsidR="001617B9" w:rsidRDefault="001617B9" w:rsidP="00C744FF">
      <w:pPr>
        <w:autoSpaceDE w:val="0"/>
        <w:autoSpaceDN w:val="0"/>
        <w:adjustRightInd w:val="0"/>
        <w:jc w:val="both"/>
        <w:rPr>
          <w:rFonts w:ascii="Arial" w:hAnsi="Arial" w:cs="Arial"/>
          <w:sz w:val="20"/>
        </w:rPr>
      </w:pPr>
      <w:r>
        <w:rPr>
          <w:rFonts w:ascii="Arial" w:hAnsi="Arial" w:cs="Arial"/>
          <w:b/>
          <w:bCs/>
          <w:sz w:val="20"/>
        </w:rPr>
        <w:t>Costo finitura………………€/mq</w:t>
      </w:r>
    </w:p>
    <w:p w14:paraId="50B5A09B" w14:textId="77777777" w:rsidR="00FF73F2" w:rsidRDefault="00FF73F2" w:rsidP="00C744FF">
      <w:pPr>
        <w:autoSpaceDE w:val="0"/>
        <w:autoSpaceDN w:val="0"/>
        <w:adjustRightInd w:val="0"/>
        <w:jc w:val="both"/>
        <w:rPr>
          <w:rFonts w:ascii="Arial" w:hAnsi="Arial" w:cs="Arial"/>
          <w:sz w:val="20"/>
        </w:rPr>
      </w:pPr>
    </w:p>
    <w:p w14:paraId="62DF38F1" w14:textId="77777777" w:rsidR="00C6619E" w:rsidRDefault="00C6619E" w:rsidP="00C6619E">
      <w:pPr>
        <w:autoSpaceDE w:val="0"/>
        <w:autoSpaceDN w:val="0"/>
        <w:adjustRightInd w:val="0"/>
        <w:jc w:val="both"/>
        <w:rPr>
          <w:rFonts w:ascii="Arial" w:hAnsi="Arial" w:cs="Arial"/>
          <w:sz w:val="20"/>
        </w:rPr>
      </w:pPr>
    </w:p>
    <w:p w14:paraId="28985F34" w14:textId="77777777" w:rsidR="00862851" w:rsidRDefault="00862851" w:rsidP="00C6619E">
      <w:pPr>
        <w:autoSpaceDE w:val="0"/>
        <w:autoSpaceDN w:val="0"/>
        <w:adjustRightInd w:val="0"/>
        <w:jc w:val="both"/>
        <w:rPr>
          <w:rFonts w:ascii="Arial" w:hAnsi="Arial" w:cs="Arial"/>
          <w:sz w:val="20"/>
        </w:rPr>
      </w:pPr>
    </w:p>
    <w:p w14:paraId="788905B6" w14:textId="77777777" w:rsidR="00862851" w:rsidRDefault="00862851" w:rsidP="00C6619E">
      <w:pPr>
        <w:autoSpaceDE w:val="0"/>
        <w:autoSpaceDN w:val="0"/>
        <w:adjustRightInd w:val="0"/>
        <w:jc w:val="both"/>
        <w:rPr>
          <w:rFonts w:ascii="Arial" w:hAnsi="Arial" w:cs="Arial"/>
          <w:sz w:val="20"/>
        </w:rPr>
      </w:pPr>
    </w:p>
    <w:p w14:paraId="3BACFD52" w14:textId="77777777" w:rsidR="00862851" w:rsidRDefault="00862851" w:rsidP="00C6619E">
      <w:pPr>
        <w:autoSpaceDE w:val="0"/>
        <w:autoSpaceDN w:val="0"/>
        <w:adjustRightInd w:val="0"/>
        <w:jc w:val="both"/>
        <w:rPr>
          <w:rFonts w:ascii="Arial" w:hAnsi="Arial" w:cs="Arial"/>
          <w:sz w:val="20"/>
        </w:rPr>
      </w:pPr>
    </w:p>
    <w:p w14:paraId="767F0355" w14:textId="77777777" w:rsidR="00862851" w:rsidRDefault="00862851" w:rsidP="00C6619E">
      <w:pPr>
        <w:autoSpaceDE w:val="0"/>
        <w:autoSpaceDN w:val="0"/>
        <w:adjustRightInd w:val="0"/>
        <w:jc w:val="both"/>
        <w:rPr>
          <w:rFonts w:ascii="Arial" w:hAnsi="Arial" w:cs="Arial"/>
          <w:sz w:val="20"/>
        </w:rPr>
      </w:pPr>
    </w:p>
    <w:p w14:paraId="01AFDE33" w14:textId="77777777" w:rsidR="00862851" w:rsidRDefault="00862851" w:rsidP="00C6619E">
      <w:pPr>
        <w:autoSpaceDE w:val="0"/>
        <w:autoSpaceDN w:val="0"/>
        <w:adjustRightInd w:val="0"/>
        <w:jc w:val="both"/>
        <w:rPr>
          <w:rFonts w:ascii="Arial" w:hAnsi="Arial" w:cs="Arial"/>
          <w:sz w:val="20"/>
        </w:rPr>
      </w:pPr>
    </w:p>
    <w:p w14:paraId="52EC09FE" w14:textId="77777777" w:rsidR="00862851" w:rsidRDefault="00862851" w:rsidP="00C6619E">
      <w:pPr>
        <w:autoSpaceDE w:val="0"/>
        <w:autoSpaceDN w:val="0"/>
        <w:adjustRightInd w:val="0"/>
        <w:jc w:val="both"/>
        <w:rPr>
          <w:rFonts w:ascii="Arial" w:hAnsi="Arial" w:cs="Arial"/>
          <w:sz w:val="20"/>
        </w:rPr>
      </w:pPr>
    </w:p>
    <w:p w14:paraId="44482958" w14:textId="77777777" w:rsidR="00862851" w:rsidRDefault="00862851" w:rsidP="00C6619E">
      <w:pPr>
        <w:autoSpaceDE w:val="0"/>
        <w:autoSpaceDN w:val="0"/>
        <w:adjustRightInd w:val="0"/>
        <w:jc w:val="both"/>
        <w:rPr>
          <w:rFonts w:ascii="Arial" w:hAnsi="Arial" w:cs="Arial"/>
          <w:sz w:val="20"/>
        </w:rPr>
      </w:pPr>
    </w:p>
    <w:p w14:paraId="1F66FE2C" w14:textId="77777777" w:rsidR="00862851" w:rsidRDefault="00862851" w:rsidP="00C6619E">
      <w:pPr>
        <w:autoSpaceDE w:val="0"/>
        <w:autoSpaceDN w:val="0"/>
        <w:adjustRightInd w:val="0"/>
        <w:jc w:val="both"/>
        <w:rPr>
          <w:rFonts w:ascii="Arial" w:hAnsi="Arial" w:cs="Arial"/>
          <w:sz w:val="20"/>
        </w:rPr>
      </w:pPr>
    </w:p>
    <w:p w14:paraId="4D31925C" w14:textId="77777777" w:rsidR="00862851" w:rsidRDefault="00862851" w:rsidP="00C6619E">
      <w:pPr>
        <w:autoSpaceDE w:val="0"/>
        <w:autoSpaceDN w:val="0"/>
        <w:adjustRightInd w:val="0"/>
        <w:jc w:val="both"/>
        <w:rPr>
          <w:rFonts w:ascii="Arial" w:hAnsi="Arial" w:cs="Arial"/>
          <w:sz w:val="20"/>
        </w:rPr>
      </w:pPr>
    </w:p>
    <w:p w14:paraId="01C8ABFE" w14:textId="77777777" w:rsidR="00862851" w:rsidRDefault="00862851" w:rsidP="00C6619E">
      <w:pPr>
        <w:autoSpaceDE w:val="0"/>
        <w:autoSpaceDN w:val="0"/>
        <w:adjustRightInd w:val="0"/>
        <w:jc w:val="both"/>
        <w:rPr>
          <w:rFonts w:ascii="Arial" w:hAnsi="Arial" w:cs="Arial"/>
          <w:sz w:val="20"/>
        </w:rPr>
      </w:pPr>
    </w:p>
    <w:p w14:paraId="0A7AD737" w14:textId="77777777" w:rsidR="00862851" w:rsidRDefault="00862851" w:rsidP="00C6619E">
      <w:pPr>
        <w:autoSpaceDE w:val="0"/>
        <w:autoSpaceDN w:val="0"/>
        <w:adjustRightInd w:val="0"/>
        <w:jc w:val="both"/>
        <w:rPr>
          <w:rFonts w:ascii="Arial" w:hAnsi="Arial" w:cs="Arial"/>
          <w:sz w:val="20"/>
        </w:rPr>
      </w:pPr>
    </w:p>
    <w:p w14:paraId="259F0558" w14:textId="77777777" w:rsidR="00862851" w:rsidRDefault="00862851" w:rsidP="00C6619E">
      <w:pPr>
        <w:autoSpaceDE w:val="0"/>
        <w:autoSpaceDN w:val="0"/>
        <w:adjustRightInd w:val="0"/>
        <w:jc w:val="both"/>
        <w:rPr>
          <w:rFonts w:ascii="Arial" w:hAnsi="Arial" w:cs="Arial"/>
          <w:sz w:val="20"/>
        </w:rPr>
      </w:pPr>
    </w:p>
    <w:p w14:paraId="609CB974" w14:textId="77777777" w:rsidR="00862851" w:rsidRDefault="00862851" w:rsidP="00C6619E">
      <w:pPr>
        <w:autoSpaceDE w:val="0"/>
        <w:autoSpaceDN w:val="0"/>
        <w:adjustRightInd w:val="0"/>
        <w:jc w:val="both"/>
        <w:rPr>
          <w:rFonts w:ascii="Arial" w:hAnsi="Arial" w:cs="Arial"/>
          <w:sz w:val="20"/>
        </w:rPr>
      </w:pPr>
    </w:p>
    <w:p w14:paraId="77838672" w14:textId="77777777" w:rsidR="00C815F5" w:rsidRDefault="00C815F5" w:rsidP="00C744FF">
      <w:pPr>
        <w:jc w:val="both"/>
        <w:rPr>
          <w:rFonts w:ascii="Arial" w:hAnsi="Arial" w:cs="Arial"/>
          <w:b/>
          <w:sz w:val="20"/>
          <w:szCs w:val="20"/>
        </w:rPr>
      </w:pPr>
    </w:p>
    <w:p w14:paraId="0BC9A9C5" w14:textId="77777777" w:rsidR="00C815F5" w:rsidRDefault="00C815F5" w:rsidP="00C744FF">
      <w:pPr>
        <w:jc w:val="both"/>
        <w:rPr>
          <w:rFonts w:ascii="Arial" w:hAnsi="Arial" w:cs="Arial"/>
          <w:b/>
          <w:sz w:val="20"/>
          <w:szCs w:val="20"/>
        </w:rPr>
      </w:pPr>
    </w:p>
    <w:p w14:paraId="5282A2D6" w14:textId="77777777" w:rsidR="00C815F5" w:rsidRDefault="00C815F5" w:rsidP="00C744FF">
      <w:pPr>
        <w:jc w:val="both"/>
        <w:rPr>
          <w:rFonts w:ascii="Arial" w:hAnsi="Arial" w:cs="Arial"/>
          <w:b/>
          <w:sz w:val="20"/>
          <w:szCs w:val="20"/>
        </w:rPr>
      </w:pPr>
    </w:p>
    <w:p w14:paraId="78ADD563" w14:textId="77777777" w:rsidR="00C815F5" w:rsidRDefault="00C815F5" w:rsidP="00C744FF">
      <w:pPr>
        <w:jc w:val="both"/>
        <w:rPr>
          <w:rFonts w:ascii="Arial" w:hAnsi="Arial" w:cs="Arial"/>
          <w:b/>
          <w:sz w:val="20"/>
          <w:szCs w:val="20"/>
        </w:rPr>
      </w:pPr>
    </w:p>
    <w:p w14:paraId="3FE03B83" w14:textId="77777777" w:rsidR="00C815F5" w:rsidRDefault="00C815F5" w:rsidP="00C744FF">
      <w:pPr>
        <w:jc w:val="both"/>
        <w:rPr>
          <w:rFonts w:ascii="Arial" w:hAnsi="Arial" w:cs="Arial"/>
          <w:b/>
          <w:sz w:val="20"/>
          <w:szCs w:val="20"/>
        </w:rPr>
      </w:pPr>
    </w:p>
    <w:p w14:paraId="1857F6DF" w14:textId="77777777" w:rsidR="00C815F5" w:rsidRDefault="00C815F5" w:rsidP="00C744FF">
      <w:pPr>
        <w:jc w:val="both"/>
        <w:rPr>
          <w:rFonts w:ascii="Arial" w:hAnsi="Arial" w:cs="Arial"/>
          <w:b/>
          <w:sz w:val="20"/>
          <w:szCs w:val="20"/>
        </w:rPr>
      </w:pPr>
    </w:p>
    <w:p w14:paraId="01A67A2B" w14:textId="77777777" w:rsidR="00862851" w:rsidRPr="003A4366" w:rsidRDefault="00862851" w:rsidP="00717840">
      <w:pPr>
        <w:pStyle w:val="Titolo3"/>
        <w:rPr>
          <w:sz w:val="24"/>
          <w:szCs w:val="24"/>
        </w:rPr>
      </w:pPr>
      <w:bookmarkStart w:id="15" w:name="_Toc138142575"/>
      <w:r w:rsidRPr="003A4366">
        <w:rPr>
          <w:sz w:val="24"/>
          <w:szCs w:val="24"/>
        </w:rPr>
        <w:t xml:space="preserve">2.1.2 ESECUZIONE IN OPERA DI INTONACO INTERNO DI FONDO </w:t>
      </w:r>
      <w:r w:rsidR="003A4366" w:rsidRPr="003A4366">
        <w:rPr>
          <w:sz w:val="24"/>
          <w:szCs w:val="24"/>
        </w:rPr>
        <w:t xml:space="preserve">CALCE-GESSO </w:t>
      </w:r>
      <w:r w:rsidRPr="003A4366">
        <w:rPr>
          <w:sz w:val="24"/>
          <w:szCs w:val="24"/>
        </w:rPr>
        <w:t xml:space="preserve">YTONG </w:t>
      </w:r>
      <w:r w:rsidRPr="003A4366">
        <w:rPr>
          <w:sz w:val="24"/>
          <w:szCs w:val="24"/>
          <w:u w:val="single"/>
        </w:rPr>
        <w:t>BASE G100</w:t>
      </w:r>
      <w:bookmarkEnd w:id="15"/>
    </w:p>
    <w:p w14:paraId="6AA97D17" w14:textId="77777777" w:rsidR="00862851" w:rsidRDefault="00862851" w:rsidP="00862851">
      <w:pPr>
        <w:jc w:val="both"/>
      </w:pPr>
    </w:p>
    <w:p w14:paraId="0330C16A" w14:textId="45BB2DD5" w:rsidR="00862851" w:rsidRDefault="00862851" w:rsidP="00862851">
      <w:pPr>
        <w:jc w:val="both"/>
        <w:rPr>
          <w:rFonts w:ascii="Arial" w:hAnsi="Arial" w:cs="Arial"/>
          <w:sz w:val="20"/>
          <w:szCs w:val="24"/>
        </w:rPr>
      </w:pPr>
      <w:r w:rsidRPr="00BD68B8">
        <w:rPr>
          <w:rFonts w:ascii="Arial" w:hAnsi="Arial" w:cs="Arial"/>
          <w:sz w:val="20"/>
          <w:szCs w:val="24"/>
        </w:rPr>
        <w:t>Le super</w:t>
      </w:r>
      <w:r>
        <w:rPr>
          <w:rFonts w:ascii="Arial" w:hAnsi="Arial" w:cs="Arial"/>
          <w:sz w:val="20"/>
          <w:szCs w:val="24"/>
        </w:rPr>
        <w:t>fici interne da intonacare con intonaco Ytong BASE G100</w:t>
      </w:r>
      <w:r w:rsidRPr="00BD68B8">
        <w:rPr>
          <w:rFonts w:ascii="Arial" w:hAnsi="Arial" w:cs="Arial"/>
          <w:sz w:val="20"/>
          <w:szCs w:val="24"/>
        </w:rPr>
        <w:t xml:space="preserve"> devono essere asciutte, prive di polvere, non gelate, assorbenti, sufficientemente scabre e consistenti, nonché esenti da efflorescenze e prodotti come olio disarmante o simili. </w:t>
      </w:r>
      <w:r>
        <w:rPr>
          <w:rFonts w:ascii="Arial" w:hAnsi="Arial" w:cs="Arial"/>
          <w:sz w:val="20"/>
          <w:szCs w:val="24"/>
        </w:rPr>
        <w:t>Eventuali fessure, fughe aperte o</w:t>
      </w:r>
      <w:r w:rsidRPr="00BD68B8">
        <w:rPr>
          <w:rFonts w:ascii="Arial" w:hAnsi="Arial" w:cs="Arial"/>
          <w:sz w:val="20"/>
          <w:szCs w:val="24"/>
        </w:rPr>
        <w:t xml:space="preserve"> parti mancanti</w:t>
      </w:r>
      <w:r>
        <w:rPr>
          <w:rFonts w:ascii="Arial" w:hAnsi="Arial" w:cs="Arial"/>
          <w:sz w:val="20"/>
          <w:szCs w:val="24"/>
        </w:rPr>
        <w:t xml:space="preserve"> devono essere sigillate,</w:t>
      </w:r>
      <w:r w:rsidRPr="00BD68B8">
        <w:rPr>
          <w:rFonts w:ascii="Arial" w:hAnsi="Arial" w:cs="Arial"/>
          <w:sz w:val="20"/>
          <w:szCs w:val="24"/>
        </w:rPr>
        <w:t xml:space="preserve"> non planarità </w:t>
      </w:r>
      <w:r w:rsidRPr="00BC21EB">
        <w:rPr>
          <w:rFonts w:ascii="Arial" w:hAnsi="Arial" w:cs="Arial"/>
          <w:sz w:val="20"/>
          <w:szCs w:val="24"/>
        </w:rPr>
        <w:t>devono essere regolarizzate</w:t>
      </w:r>
      <w:r>
        <w:rPr>
          <w:rFonts w:ascii="Arial" w:hAnsi="Arial" w:cs="Arial"/>
          <w:sz w:val="20"/>
          <w:szCs w:val="24"/>
        </w:rPr>
        <w:t>, p</w:t>
      </w:r>
      <w:r w:rsidRPr="00BD68B8">
        <w:rPr>
          <w:rFonts w:ascii="Arial" w:hAnsi="Arial" w:cs="Arial"/>
          <w:sz w:val="20"/>
          <w:szCs w:val="24"/>
        </w:rPr>
        <w:t xml:space="preserve">arti incoerenti o in via di distacco devono essere rimosse. In caso di presenza di superfici disomogenee e in particolare su superfici lisce in calcestruzzo va preventivamente </w:t>
      </w:r>
      <w:r w:rsidR="00D248E3">
        <w:rPr>
          <w:rFonts w:ascii="Arial" w:hAnsi="Arial" w:cs="Arial"/>
          <w:sz w:val="20"/>
          <w:szCs w:val="24"/>
        </w:rPr>
        <w:t>realizzato</w:t>
      </w:r>
      <w:r w:rsidRPr="00BD68B8">
        <w:rPr>
          <w:rFonts w:ascii="Arial" w:hAnsi="Arial" w:cs="Arial"/>
          <w:sz w:val="20"/>
          <w:szCs w:val="24"/>
        </w:rPr>
        <w:t xml:space="preserve"> un ponte di aderenza</w:t>
      </w:r>
      <w:r>
        <w:rPr>
          <w:rFonts w:ascii="Arial" w:hAnsi="Arial" w:cs="Arial"/>
          <w:sz w:val="20"/>
          <w:szCs w:val="24"/>
        </w:rPr>
        <w:t xml:space="preserve"> con malte Ytong FIX N20</w:t>
      </w:r>
      <w:r w:rsidR="002711CB">
        <w:rPr>
          <w:rFonts w:ascii="Arial" w:hAnsi="Arial" w:cs="Arial"/>
          <w:sz w:val="20"/>
          <w:szCs w:val="24"/>
        </w:rPr>
        <w:t>2</w:t>
      </w:r>
      <w:r w:rsidR="0003324A">
        <w:rPr>
          <w:rFonts w:ascii="Arial" w:hAnsi="Arial" w:cs="Arial"/>
          <w:sz w:val="20"/>
          <w:szCs w:val="24"/>
        </w:rPr>
        <w:t xml:space="preserve"> </w:t>
      </w:r>
      <w:r w:rsidR="00D248E3">
        <w:rPr>
          <w:rFonts w:ascii="Arial" w:hAnsi="Arial" w:cs="Arial"/>
          <w:sz w:val="20"/>
          <w:szCs w:val="24"/>
        </w:rPr>
        <w:t xml:space="preserve">o Ytong Finish R300 </w:t>
      </w:r>
      <w:r w:rsidR="0003324A">
        <w:rPr>
          <w:rFonts w:ascii="Arial" w:hAnsi="Arial" w:cs="Arial"/>
          <w:sz w:val="20"/>
          <w:szCs w:val="24"/>
        </w:rPr>
        <w:t>o aggrappante specifico</w:t>
      </w:r>
      <w:r w:rsidRPr="00BD68B8">
        <w:rPr>
          <w:rFonts w:ascii="Arial" w:hAnsi="Arial" w:cs="Arial"/>
          <w:sz w:val="20"/>
          <w:szCs w:val="24"/>
        </w:rPr>
        <w:t xml:space="preserve">. </w:t>
      </w:r>
      <w:r>
        <w:rPr>
          <w:rFonts w:ascii="Arial" w:hAnsi="Arial" w:cs="Arial"/>
          <w:sz w:val="20"/>
          <w:szCs w:val="24"/>
        </w:rPr>
        <w:t xml:space="preserve">In presenza di </w:t>
      </w:r>
      <w:r w:rsidRPr="00BD68B8">
        <w:rPr>
          <w:rFonts w:ascii="Arial" w:hAnsi="Arial" w:cs="Arial"/>
          <w:sz w:val="20"/>
          <w:szCs w:val="24"/>
        </w:rPr>
        <w:t xml:space="preserve">superfici in materiali isolanti </w:t>
      </w:r>
      <w:r>
        <w:rPr>
          <w:rFonts w:ascii="Arial" w:hAnsi="Arial" w:cs="Arial"/>
          <w:sz w:val="20"/>
          <w:szCs w:val="24"/>
        </w:rPr>
        <w:t xml:space="preserve">si consiglia di realizzare un ponte di aderenza armato mediante specifico rasante e successivamente procedere all’applicazione dell’intonaco. </w:t>
      </w:r>
      <w:r w:rsidRPr="00BD68B8">
        <w:rPr>
          <w:rFonts w:ascii="Arial" w:hAnsi="Arial" w:cs="Arial"/>
          <w:sz w:val="20"/>
          <w:szCs w:val="24"/>
        </w:rPr>
        <w:t xml:space="preserve">Giunti tra elementi diversi (ad es. tra muratura e strutture in c.a., angoli tra muri e solai, grosse tracce impiantistiche ecc.) devono essere </w:t>
      </w:r>
      <w:r w:rsidR="00CA3CEC">
        <w:rPr>
          <w:rFonts w:ascii="Arial" w:hAnsi="Arial" w:cs="Arial"/>
          <w:sz w:val="20"/>
          <w:szCs w:val="24"/>
        </w:rPr>
        <w:t>rinforzati</w:t>
      </w:r>
      <w:r>
        <w:rPr>
          <w:rFonts w:ascii="Arial" w:hAnsi="Arial" w:cs="Arial"/>
          <w:sz w:val="20"/>
          <w:szCs w:val="24"/>
        </w:rPr>
        <w:t xml:space="preserve"> </w:t>
      </w:r>
      <w:r w:rsidRPr="00BD68B8">
        <w:rPr>
          <w:rFonts w:ascii="Arial" w:hAnsi="Arial" w:cs="Arial"/>
          <w:sz w:val="20"/>
          <w:szCs w:val="24"/>
        </w:rPr>
        <w:t>con interpo</w:t>
      </w:r>
      <w:r w:rsidR="00CA3CEC">
        <w:rPr>
          <w:rFonts w:ascii="Arial" w:hAnsi="Arial" w:cs="Arial"/>
          <w:sz w:val="20"/>
          <w:szCs w:val="24"/>
        </w:rPr>
        <w:t>sizione di</w:t>
      </w:r>
      <w:r w:rsidRPr="00BD68B8">
        <w:rPr>
          <w:rFonts w:ascii="Arial" w:hAnsi="Arial" w:cs="Arial"/>
          <w:sz w:val="20"/>
          <w:szCs w:val="24"/>
        </w:rPr>
        <w:t xml:space="preserve"> rete in fibra di vetr</w:t>
      </w:r>
      <w:r>
        <w:rPr>
          <w:rFonts w:ascii="Arial" w:hAnsi="Arial" w:cs="Arial"/>
          <w:sz w:val="20"/>
          <w:szCs w:val="24"/>
        </w:rPr>
        <w:t xml:space="preserve">o resistente agli alcali </w:t>
      </w:r>
      <w:r w:rsidR="0003324A">
        <w:rPr>
          <w:rFonts w:ascii="Arial" w:hAnsi="Arial" w:cs="Arial"/>
          <w:sz w:val="20"/>
          <w:szCs w:val="24"/>
        </w:rPr>
        <w:t>e peso min. 150 g/m2</w:t>
      </w:r>
      <w:r w:rsidRPr="00BD68B8">
        <w:rPr>
          <w:rFonts w:ascii="Arial" w:hAnsi="Arial" w:cs="Arial"/>
          <w:sz w:val="20"/>
          <w:szCs w:val="24"/>
        </w:rPr>
        <w:t xml:space="preserve">, immersa </w:t>
      </w:r>
      <w:r w:rsidR="00CA3CEC">
        <w:rPr>
          <w:rFonts w:ascii="Arial" w:hAnsi="Arial" w:cs="Arial"/>
          <w:sz w:val="20"/>
          <w:szCs w:val="24"/>
        </w:rPr>
        <w:t>nello spessore dell’intonaco</w:t>
      </w:r>
      <w:r w:rsidRPr="00BD68B8">
        <w:rPr>
          <w:rFonts w:ascii="Arial" w:hAnsi="Arial" w:cs="Arial"/>
          <w:sz w:val="20"/>
          <w:szCs w:val="24"/>
        </w:rPr>
        <w:t xml:space="preserve"> e mai attaccata direttamente ai supporti. Su queste superfici, dopo aver predisposto paraspigoli negli angoli e guide verticali, con l'apposita intonacatrice in continuo si procederà all'applicazione dell'intonaco di fondo </w:t>
      </w:r>
      <w:r>
        <w:rPr>
          <w:rFonts w:ascii="Arial" w:hAnsi="Arial" w:cs="Arial"/>
          <w:sz w:val="20"/>
          <w:szCs w:val="24"/>
        </w:rPr>
        <w:t>per interni Ytong BASE G100, a base</w:t>
      </w:r>
      <w:r w:rsidRPr="00F075D7">
        <w:rPr>
          <w:rFonts w:ascii="Arial" w:hAnsi="Arial" w:cs="Arial"/>
          <w:sz w:val="20"/>
          <w:szCs w:val="24"/>
        </w:rPr>
        <w:t xml:space="preserve"> di</w:t>
      </w:r>
      <w:r>
        <w:rPr>
          <w:rFonts w:ascii="Arial" w:hAnsi="Arial" w:cs="Arial"/>
          <w:sz w:val="20"/>
          <w:szCs w:val="24"/>
        </w:rPr>
        <w:t xml:space="preserve"> </w:t>
      </w:r>
      <w:r w:rsidRPr="00F075D7">
        <w:rPr>
          <w:rFonts w:ascii="Arial" w:hAnsi="Arial" w:cs="Arial"/>
          <w:sz w:val="20"/>
          <w:szCs w:val="24"/>
        </w:rPr>
        <w:t>calce aerea</w:t>
      </w:r>
      <w:r>
        <w:rPr>
          <w:rFonts w:ascii="Arial" w:hAnsi="Arial" w:cs="Arial"/>
          <w:sz w:val="20"/>
          <w:szCs w:val="24"/>
        </w:rPr>
        <w:t>,</w:t>
      </w:r>
      <w:r w:rsidRPr="00F075D7">
        <w:rPr>
          <w:rFonts w:ascii="Arial" w:hAnsi="Arial" w:cs="Arial"/>
          <w:sz w:val="20"/>
          <w:szCs w:val="24"/>
        </w:rPr>
        <w:t xml:space="preserve"> solfato emi</w:t>
      </w:r>
      <w:r w:rsidR="00CA3CEC">
        <w:rPr>
          <w:rFonts w:ascii="Arial" w:hAnsi="Arial" w:cs="Arial"/>
          <w:sz w:val="20"/>
          <w:szCs w:val="24"/>
        </w:rPr>
        <w:t>i</w:t>
      </w:r>
      <w:r w:rsidRPr="00F075D7">
        <w:rPr>
          <w:rFonts w:ascii="Arial" w:hAnsi="Arial" w:cs="Arial"/>
          <w:sz w:val="20"/>
          <w:szCs w:val="24"/>
        </w:rPr>
        <w:t>drato</w:t>
      </w:r>
      <w:r>
        <w:rPr>
          <w:rFonts w:ascii="Arial" w:hAnsi="Arial" w:cs="Arial"/>
          <w:sz w:val="20"/>
          <w:szCs w:val="24"/>
        </w:rPr>
        <w:t xml:space="preserve">, </w:t>
      </w:r>
      <w:r w:rsidRPr="00F075D7">
        <w:rPr>
          <w:rFonts w:ascii="Arial" w:hAnsi="Arial" w:cs="Arial"/>
          <w:sz w:val="20"/>
          <w:szCs w:val="24"/>
        </w:rPr>
        <w:t>sabbie selezionate</w:t>
      </w:r>
      <w:r>
        <w:rPr>
          <w:rFonts w:ascii="Arial" w:hAnsi="Arial" w:cs="Arial"/>
          <w:sz w:val="20"/>
          <w:szCs w:val="24"/>
        </w:rPr>
        <w:t>,</w:t>
      </w:r>
      <w:r w:rsidRPr="00F075D7">
        <w:rPr>
          <w:rFonts w:ascii="Arial" w:hAnsi="Arial" w:cs="Arial"/>
          <w:sz w:val="20"/>
          <w:szCs w:val="24"/>
        </w:rPr>
        <w:t xml:space="preserve"> perlite espansa </w:t>
      </w:r>
      <w:r w:rsidRPr="00BD68B8">
        <w:rPr>
          <w:rFonts w:ascii="Arial" w:hAnsi="Arial" w:cs="Arial"/>
          <w:sz w:val="20"/>
          <w:szCs w:val="24"/>
        </w:rPr>
        <w:t>e additivi specifici in spessore minimo di 10 mm e massimo</w:t>
      </w:r>
      <w:r>
        <w:rPr>
          <w:rFonts w:ascii="Arial" w:hAnsi="Arial" w:cs="Arial"/>
          <w:sz w:val="20"/>
          <w:szCs w:val="24"/>
        </w:rPr>
        <w:t xml:space="preserve"> di 60 mm</w:t>
      </w:r>
      <w:r w:rsidRPr="00BD68B8">
        <w:rPr>
          <w:rFonts w:ascii="Arial" w:hAnsi="Arial" w:cs="Arial"/>
          <w:sz w:val="20"/>
          <w:szCs w:val="24"/>
        </w:rPr>
        <w:t xml:space="preserve"> per strato</w:t>
      </w:r>
      <w:r w:rsidR="0003324A">
        <w:rPr>
          <w:rFonts w:ascii="Arial" w:hAnsi="Arial" w:cs="Arial"/>
          <w:sz w:val="20"/>
          <w:szCs w:val="24"/>
        </w:rPr>
        <w:t>, e</w:t>
      </w:r>
      <w:r>
        <w:rPr>
          <w:rFonts w:ascii="Arial" w:hAnsi="Arial" w:cs="Arial"/>
          <w:sz w:val="20"/>
          <w:szCs w:val="24"/>
        </w:rPr>
        <w:t xml:space="preserve"> con doppia passata.</w:t>
      </w:r>
    </w:p>
    <w:p w14:paraId="0078A739" w14:textId="77777777" w:rsidR="00862851" w:rsidRDefault="00862851" w:rsidP="00862851">
      <w:pPr>
        <w:jc w:val="both"/>
        <w:rPr>
          <w:rFonts w:ascii="Arial" w:hAnsi="Arial" w:cs="Arial"/>
          <w:sz w:val="20"/>
          <w:szCs w:val="24"/>
        </w:rPr>
      </w:pPr>
    </w:p>
    <w:p w14:paraId="2FB3F387" w14:textId="77777777" w:rsidR="00862851" w:rsidRDefault="00862851" w:rsidP="00862851">
      <w:pPr>
        <w:jc w:val="both"/>
        <w:rPr>
          <w:rFonts w:ascii="Arial" w:hAnsi="Arial" w:cs="Arial"/>
          <w:sz w:val="20"/>
          <w:szCs w:val="24"/>
        </w:rPr>
      </w:pPr>
      <w:r w:rsidRPr="00BD68B8">
        <w:rPr>
          <w:rFonts w:ascii="Arial" w:hAnsi="Arial" w:cs="Arial"/>
          <w:sz w:val="20"/>
          <w:szCs w:val="24"/>
        </w:rPr>
        <w:t xml:space="preserve">Dopo l'applicazione spianare con una staggia o frattazzo </w:t>
      </w:r>
      <w:r w:rsidR="00CA3CEC">
        <w:rPr>
          <w:rFonts w:ascii="Arial" w:hAnsi="Arial" w:cs="Arial"/>
          <w:sz w:val="20"/>
          <w:szCs w:val="24"/>
        </w:rPr>
        <w:t xml:space="preserve">entro 45 minuti circa </w:t>
      </w:r>
      <w:r w:rsidRPr="00BD68B8">
        <w:rPr>
          <w:rFonts w:ascii="Arial" w:hAnsi="Arial" w:cs="Arial"/>
          <w:sz w:val="20"/>
          <w:szCs w:val="24"/>
        </w:rPr>
        <w:t>e dopo indurimento raschiare. In caso di strati successivi, irruvidire la superficie e attendere indurimento iniziale</w:t>
      </w:r>
      <w:r>
        <w:rPr>
          <w:rFonts w:ascii="Arial" w:hAnsi="Arial" w:cs="Arial"/>
          <w:sz w:val="20"/>
          <w:szCs w:val="24"/>
        </w:rPr>
        <w:t xml:space="preserve"> prima dello strato successivo.</w:t>
      </w:r>
    </w:p>
    <w:p w14:paraId="259246E6" w14:textId="77777777" w:rsidR="00862851" w:rsidRDefault="00862851" w:rsidP="00862851">
      <w:pPr>
        <w:jc w:val="both"/>
        <w:rPr>
          <w:rFonts w:ascii="Arial" w:hAnsi="Arial" w:cs="Arial"/>
          <w:sz w:val="20"/>
          <w:szCs w:val="24"/>
        </w:rPr>
      </w:pPr>
    </w:p>
    <w:p w14:paraId="77B6A979" w14:textId="77777777" w:rsidR="00862851" w:rsidRDefault="00862851" w:rsidP="00862851">
      <w:pPr>
        <w:autoSpaceDE w:val="0"/>
        <w:autoSpaceDN w:val="0"/>
        <w:adjustRightInd w:val="0"/>
        <w:jc w:val="both"/>
        <w:rPr>
          <w:rFonts w:ascii="Arial" w:hAnsi="Arial" w:cs="Arial"/>
          <w:sz w:val="20"/>
        </w:rPr>
      </w:pPr>
    </w:p>
    <w:p w14:paraId="35908D31" w14:textId="77777777" w:rsidR="00862851" w:rsidRDefault="00862851" w:rsidP="00862851">
      <w:pPr>
        <w:jc w:val="both"/>
        <w:rPr>
          <w:rFonts w:ascii="Arial" w:hAnsi="Arial" w:cs="Arial"/>
          <w:sz w:val="20"/>
          <w:szCs w:val="24"/>
        </w:rPr>
      </w:pPr>
      <w:r w:rsidRPr="00BD68B8">
        <w:rPr>
          <w:rFonts w:ascii="Arial" w:hAnsi="Arial" w:cs="Arial"/>
          <w:sz w:val="20"/>
          <w:szCs w:val="24"/>
        </w:rPr>
        <w:t>Consumo</w:t>
      </w:r>
      <w:r>
        <w:rPr>
          <w:rFonts w:ascii="Arial" w:hAnsi="Arial" w:cs="Arial"/>
          <w:sz w:val="20"/>
          <w:szCs w:val="24"/>
        </w:rPr>
        <w:t xml:space="preserve"> intonaco </w:t>
      </w:r>
      <w:r w:rsidRPr="00684980">
        <w:rPr>
          <w:rFonts w:ascii="Arial" w:hAnsi="Arial" w:cs="Arial"/>
          <w:sz w:val="20"/>
          <w:szCs w:val="24"/>
        </w:rPr>
        <w:t>Ytong BASE G100</w:t>
      </w:r>
      <w:r w:rsidRPr="00BD68B8">
        <w:rPr>
          <w:rFonts w:ascii="Arial" w:hAnsi="Arial" w:cs="Arial"/>
          <w:sz w:val="20"/>
          <w:szCs w:val="24"/>
        </w:rPr>
        <w:t>: ca. 1</w:t>
      </w:r>
      <w:r>
        <w:rPr>
          <w:rFonts w:ascii="Arial" w:hAnsi="Arial" w:cs="Arial"/>
          <w:sz w:val="20"/>
          <w:szCs w:val="24"/>
        </w:rPr>
        <w:t>0</w:t>
      </w:r>
      <w:r w:rsidRPr="00BD68B8">
        <w:rPr>
          <w:rFonts w:ascii="Arial" w:hAnsi="Arial" w:cs="Arial"/>
          <w:sz w:val="20"/>
          <w:szCs w:val="24"/>
        </w:rPr>
        <w:t xml:space="preserve"> kg/m² per cm di spessore.</w:t>
      </w:r>
    </w:p>
    <w:p w14:paraId="05856732" w14:textId="77777777" w:rsidR="00862851" w:rsidRDefault="00862851" w:rsidP="00862851">
      <w:pPr>
        <w:jc w:val="both"/>
        <w:rPr>
          <w:rFonts w:ascii="Arial" w:hAnsi="Arial" w:cs="Arial"/>
          <w:sz w:val="20"/>
          <w:szCs w:val="24"/>
        </w:rPr>
      </w:pPr>
    </w:p>
    <w:p w14:paraId="69D4AD32" w14:textId="77777777" w:rsidR="00862851" w:rsidRDefault="00862851" w:rsidP="00862851">
      <w:pPr>
        <w:jc w:val="both"/>
        <w:rPr>
          <w:rFonts w:ascii="Arial" w:hAnsi="Arial" w:cs="Arial"/>
          <w:sz w:val="20"/>
          <w:szCs w:val="24"/>
        </w:rPr>
      </w:pPr>
      <w:r>
        <w:rPr>
          <w:rFonts w:ascii="Arial" w:hAnsi="Arial" w:cs="Arial"/>
          <w:sz w:val="20"/>
          <w:szCs w:val="24"/>
        </w:rPr>
        <w:t>La finitura dell’intonaco di fondo Ytong BASE G100 può avvenire tramite prodotti a base gesso</w:t>
      </w:r>
      <w:r w:rsidR="00CA3CEC">
        <w:rPr>
          <w:rFonts w:ascii="Arial" w:hAnsi="Arial" w:cs="Arial"/>
          <w:sz w:val="20"/>
          <w:szCs w:val="24"/>
        </w:rPr>
        <w:t xml:space="preserve"> e prodotti a base calce (dopo asciugatura) -</w:t>
      </w:r>
      <w:r>
        <w:rPr>
          <w:rFonts w:ascii="Arial" w:hAnsi="Arial" w:cs="Arial"/>
          <w:sz w:val="20"/>
          <w:szCs w:val="24"/>
        </w:rPr>
        <w:t xml:space="preserve"> si sconsiglia l’utilizzo di </w:t>
      </w:r>
      <w:r w:rsidR="0003324A">
        <w:rPr>
          <w:rFonts w:ascii="Arial" w:hAnsi="Arial" w:cs="Arial"/>
          <w:sz w:val="20"/>
          <w:szCs w:val="24"/>
        </w:rPr>
        <w:t xml:space="preserve">prodotti contenenti </w:t>
      </w:r>
      <w:r>
        <w:rPr>
          <w:rFonts w:ascii="Arial" w:hAnsi="Arial" w:cs="Arial"/>
          <w:sz w:val="20"/>
          <w:szCs w:val="24"/>
        </w:rPr>
        <w:t>cemento.</w:t>
      </w:r>
    </w:p>
    <w:p w14:paraId="1F0554AC" w14:textId="77777777" w:rsidR="00862851" w:rsidRDefault="00862851" w:rsidP="00862851">
      <w:pPr>
        <w:jc w:val="both"/>
        <w:rPr>
          <w:rFonts w:ascii="Arial" w:hAnsi="Arial" w:cs="Arial"/>
          <w:sz w:val="20"/>
          <w:szCs w:val="24"/>
        </w:rPr>
      </w:pPr>
    </w:p>
    <w:p w14:paraId="2A8E077A" w14:textId="77777777" w:rsidR="00862851" w:rsidRDefault="00862851" w:rsidP="00862851">
      <w:pPr>
        <w:autoSpaceDE w:val="0"/>
        <w:jc w:val="both"/>
        <w:rPr>
          <w:rFonts w:ascii="Arial" w:hAnsi="Arial" w:cs="Arial"/>
          <w:sz w:val="20"/>
        </w:rPr>
      </w:pPr>
      <w:r>
        <w:rPr>
          <w:rFonts w:ascii="Arial" w:hAnsi="Arial" w:cs="Arial"/>
          <w:sz w:val="20"/>
        </w:rPr>
        <w:t>Valutazione vuoto per pieno fino a 4 m². Aggiungere spese generali e utili d’impresa.</w:t>
      </w:r>
    </w:p>
    <w:p w14:paraId="25C1A79E" w14:textId="77777777" w:rsidR="00862851" w:rsidRDefault="00862851" w:rsidP="00862851">
      <w:pPr>
        <w:jc w:val="both"/>
        <w:rPr>
          <w:rFonts w:ascii="Arial" w:hAnsi="Arial" w:cs="Arial"/>
          <w:sz w:val="20"/>
          <w:szCs w:val="24"/>
        </w:rPr>
      </w:pPr>
    </w:p>
    <w:p w14:paraId="11481924" w14:textId="77777777" w:rsidR="00862851" w:rsidRDefault="00862851" w:rsidP="00862851">
      <w:pPr>
        <w:autoSpaceDE w:val="0"/>
        <w:autoSpaceDN w:val="0"/>
        <w:adjustRightInd w:val="0"/>
        <w:jc w:val="both"/>
        <w:rPr>
          <w:rFonts w:ascii="Arial" w:hAnsi="Arial" w:cs="Arial"/>
          <w:b/>
          <w:bCs/>
          <w:sz w:val="20"/>
        </w:rPr>
      </w:pPr>
      <w:r>
        <w:rPr>
          <w:rFonts w:ascii="Arial" w:hAnsi="Arial" w:cs="Arial"/>
          <w:b/>
          <w:bCs/>
          <w:sz w:val="20"/>
        </w:rPr>
        <w:t>Costo intonaco…………….€/mq</w:t>
      </w:r>
    </w:p>
    <w:p w14:paraId="15F92B29" w14:textId="77777777" w:rsidR="00862851" w:rsidRDefault="00862851" w:rsidP="00862851">
      <w:pPr>
        <w:autoSpaceDE w:val="0"/>
        <w:autoSpaceDN w:val="0"/>
        <w:adjustRightInd w:val="0"/>
        <w:jc w:val="both"/>
        <w:rPr>
          <w:rFonts w:ascii="Arial" w:hAnsi="Arial" w:cs="Arial"/>
          <w:sz w:val="20"/>
        </w:rPr>
      </w:pPr>
      <w:r>
        <w:rPr>
          <w:rFonts w:ascii="Arial" w:hAnsi="Arial" w:cs="Arial"/>
          <w:b/>
          <w:bCs/>
          <w:sz w:val="20"/>
        </w:rPr>
        <w:t>Costo finitura………………€/mq</w:t>
      </w:r>
    </w:p>
    <w:p w14:paraId="12F97666" w14:textId="77777777" w:rsidR="00862851" w:rsidRDefault="00862851" w:rsidP="00C744FF">
      <w:pPr>
        <w:jc w:val="both"/>
        <w:rPr>
          <w:rFonts w:ascii="Arial" w:hAnsi="Arial" w:cs="Arial"/>
          <w:b/>
          <w:sz w:val="20"/>
          <w:szCs w:val="20"/>
        </w:rPr>
      </w:pPr>
    </w:p>
    <w:p w14:paraId="073FEADE" w14:textId="77777777" w:rsidR="00C815F5" w:rsidRDefault="00C815F5" w:rsidP="00C744FF">
      <w:pPr>
        <w:jc w:val="both"/>
        <w:rPr>
          <w:rFonts w:ascii="Arial" w:hAnsi="Arial" w:cs="Arial"/>
          <w:b/>
          <w:sz w:val="20"/>
          <w:szCs w:val="20"/>
        </w:rPr>
      </w:pPr>
    </w:p>
    <w:p w14:paraId="3A2208E3" w14:textId="77777777" w:rsidR="00862851" w:rsidRDefault="00862851" w:rsidP="00C744FF">
      <w:pPr>
        <w:autoSpaceDE w:val="0"/>
        <w:autoSpaceDN w:val="0"/>
        <w:adjustRightInd w:val="0"/>
        <w:jc w:val="both"/>
        <w:rPr>
          <w:rFonts w:ascii="Arial" w:hAnsi="Arial" w:cs="Arial"/>
          <w:b/>
          <w:sz w:val="20"/>
        </w:rPr>
      </w:pPr>
    </w:p>
    <w:p w14:paraId="46BBB5D2" w14:textId="77777777" w:rsidR="00862851" w:rsidRDefault="00862851" w:rsidP="00C744FF">
      <w:pPr>
        <w:autoSpaceDE w:val="0"/>
        <w:autoSpaceDN w:val="0"/>
        <w:adjustRightInd w:val="0"/>
        <w:jc w:val="both"/>
        <w:rPr>
          <w:rFonts w:ascii="Arial" w:hAnsi="Arial" w:cs="Arial"/>
          <w:b/>
          <w:sz w:val="20"/>
        </w:rPr>
      </w:pPr>
    </w:p>
    <w:p w14:paraId="2A3B0C76" w14:textId="77777777" w:rsidR="00862851" w:rsidRDefault="00862851" w:rsidP="00C744FF">
      <w:pPr>
        <w:autoSpaceDE w:val="0"/>
        <w:autoSpaceDN w:val="0"/>
        <w:adjustRightInd w:val="0"/>
        <w:jc w:val="both"/>
        <w:rPr>
          <w:rFonts w:ascii="Arial" w:hAnsi="Arial" w:cs="Arial"/>
          <w:b/>
          <w:sz w:val="20"/>
        </w:rPr>
      </w:pPr>
    </w:p>
    <w:p w14:paraId="3659D62C" w14:textId="77777777" w:rsidR="00862851" w:rsidRDefault="00862851" w:rsidP="00C744FF">
      <w:pPr>
        <w:autoSpaceDE w:val="0"/>
        <w:autoSpaceDN w:val="0"/>
        <w:adjustRightInd w:val="0"/>
        <w:jc w:val="both"/>
        <w:rPr>
          <w:rFonts w:ascii="Arial" w:hAnsi="Arial" w:cs="Arial"/>
          <w:b/>
          <w:sz w:val="20"/>
        </w:rPr>
      </w:pPr>
    </w:p>
    <w:p w14:paraId="2F7A1E84" w14:textId="77777777" w:rsidR="00862851" w:rsidRDefault="00862851" w:rsidP="00C744FF">
      <w:pPr>
        <w:autoSpaceDE w:val="0"/>
        <w:autoSpaceDN w:val="0"/>
        <w:adjustRightInd w:val="0"/>
        <w:jc w:val="both"/>
        <w:rPr>
          <w:rFonts w:ascii="Arial" w:hAnsi="Arial" w:cs="Arial"/>
          <w:b/>
          <w:sz w:val="20"/>
        </w:rPr>
      </w:pPr>
    </w:p>
    <w:p w14:paraId="7AF18132" w14:textId="77777777" w:rsidR="00862851" w:rsidRDefault="00862851" w:rsidP="00C744FF">
      <w:pPr>
        <w:autoSpaceDE w:val="0"/>
        <w:autoSpaceDN w:val="0"/>
        <w:adjustRightInd w:val="0"/>
        <w:jc w:val="both"/>
        <w:rPr>
          <w:rFonts w:ascii="Arial" w:hAnsi="Arial" w:cs="Arial"/>
          <w:b/>
          <w:sz w:val="20"/>
        </w:rPr>
      </w:pPr>
    </w:p>
    <w:p w14:paraId="1DF653CD" w14:textId="77777777" w:rsidR="00862851" w:rsidRDefault="00862851" w:rsidP="00C744FF">
      <w:pPr>
        <w:autoSpaceDE w:val="0"/>
        <w:autoSpaceDN w:val="0"/>
        <w:adjustRightInd w:val="0"/>
        <w:jc w:val="both"/>
        <w:rPr>
          <w:rFonts w:ascii="Arial" w:hAnsi="Arial" w:cs="Arial"/>
          <w:b/>
          <w:sz w:val="20"/>
        </w:rPr>
      </w:pPr>
    </w:p>
    <w:p w14:paraId="0DF9A409" w14:textId="77777777" w:rsidR="00862851" w:rsidRDefault="00862851" w:rsidP="00C744FF">
      <w:pPr>
        <w:autoSpaceDE w:val="0"/>
        <w:autoSpaceDN w:val="0"/>
        <w:adjustRightInd w:val="0"/>
        <w:jc w:val="both"/>
        <w:rPr>
          <w:rFonts w:ascii="Arial" w:hAnsi="Arial" w:cs="Arial"/>
          <w:b/>
          <w:sz w:val="20"/>
        </w:rPr>
      </w:pPr>
    </w:p>
    <w:p w14:paraId="3D16A877" w14:textId="77777777" w:rsidR="00862851" w:rsidRDefault="00862851" w:rsidP="00C744FF">
      <w:pPr>
        <w:autoSpaceDE w:val="0"/>
        <w:autoSpaceDN w:val="0"/>
        <w:adjustRightInd w:val="0"/>
        <w:jc w:val="both"/>
        <w:rPr>
          <w:rFonts w:ascii="Arial" w:hAnsi="Arial" w:cs="Arial"/>
          <w:b/>
          <w:sz w:val="20"/>
        </w:rPr>
      </w:pPr>
    </w:p>
    <w:p w14:paraId="2949A3BD" w14:textId="77777777" w:rsidR="00862851" w:rsidRDefault="00862851" w:rsidP="00C744FF">
      <w:pPr>
        <w:autoSpaceDE w:val="0"/>
        <w:autoSpaceDN w:val="0"/>
        <w:adjustRightInd w:val="0"/>
        <w:jc w:val="both"/>
        <w:rPr>
          <w:rFonts w:ascii="Arial" w:hAnsi="Arial" w:cs="Arial"/>
          <w:b/>
          <w:sz w:val="20"/>
        </w:rPr>
      </w:pPr>
    </w:p>
    <w:p w14:paraId="091B6095" w14:textId="77777777" w:rsidR="00862851" w:rsidRDefault="00862851" w:rsidP="00C744FF">
      <w:pPr>
        <w:autoSpaceDE w:val="0"/>
        <w:autoSpaceDN w:val="0"/>
        <w:adjustRightInd w:val="0"/>
        <w:jc w:val="both"/>
        <w:rPr>
          <w:rFonts w:ascii="Arial" w:hAnsi="Arial" w:cs="Arial"/>
          <w:b/>
          <w:sz w:val="20"/>
        </w:rPr>
      </w:pPr>
    </w:p>
    <w:p w14:paraId="7A54DC36" w14:textId="77777777" w:rsidR="00862851" w:rsidRDefault="00862851" w:rsidP="00C744FF">
      <w:pPr>
        <w:autoSpaceDE w:val="0"/>
        <w:autoSpaceDN w:val="0"/>
        <w:adjustRightInd w:val="0"/>
        <w:jc w:val="both"/>
        <w:rPr>
          <w:rFonts w:ascii="Arial" w:hAnsi="Arial" w:cs="Arial"/>
          <w:b/>
          <w:sz w:val="20"/>
        </w:rPr>
      </w:pPr>
    </w:p>
    <w:p w14:paraId="24910AA4" w14:textId="77777777" w:rsidR="00862851" w:rsidRDefault="00862851" w:rsidP="00C744FF">
      <w:pPr>
        <w:autoSpaceDE w:val="0"/>
        <w:autoSpaceDN w:val="0"/>
        <w:adjustRightInd w:val="0"/>
        <w:jc w:val="both"/>
        <w:rPr>
          <w:rFonts w:ascii="Arial" w:hAnsi="Arial" w:cs="Arial"/>
          <w:b/>
          <w:sz w:val="20"/>
        </w:rPr>
      </w:pPr>
    </w:p>
    <w:p w14:paraId="6B51F557" w14:textId="77777777" w:rsidR="00862851" w:rsidRDefault="00862851" w:rsidP="00C744FF">
      <w:pPr>
        <w:autoSpaceDE w:val="0"/>
        <w:autoSpaceDN w:val="0"/>
        <w:adjustRightInd w:val="0"/>
        <w:jc w:val="both"/>
        <w:rPr>
          <w:rFonts w:ascii="Arial" w:hAnsi="Arial" w:cs="Arial"/>
          <w:b/>
          <w:sz w:val="20"/>
        </w:rPr>
      </w:pPr>
    </w:p>
    <w:p w14:paraId="423DFA8C" w14:textId="77777777" w:rsidR="00862851" w:rsidRDefault="00862851" w:rsidP="00C744FF">
      <w:pPr>
        <w:autoSpaceDE w:val="0"/>
        <w:autoSpaceDN w:val="0"/>
        <w:adjustRightInd w:val="0"/>
        <w:jc w:val="both"/>
        <w:rPr>
          <w:rFonts w:ascii="Arial" w:hAnsi="Arial" w:cs="Arial"/>
          <w:b/>
          <w:sz w:val="20"/>
        </w:rPr>
      </w:pPr>
    </w:p>
    <w:p w14:paraId="5EC1B515" w14:textId="77777777" w:rsidR="00862851" w:rsidRDefault="00862851" w:rsidP="00C744FF">
      <w:pPr>
        <w:autoSpaceDE w:val="0"/>
        <w:autoSpaceDN w:val="0"/>
        <w:adjustRightInd w:val="0"/>
        <w:jc w:val="both"/>
        <w:rPr>
          <w:rFonts w:ascii="Arial" w:hAnsi="Arial" w:cs="Arial"/>
          <w:b/>
          <w:sz w:val="20"/>
        </w:rPr>
      </w:pPr>
    </w:p>
    <w:p w14:paraId="484CD9DE" w14:textId="77777777" w:rsidR="00862851" w:rsidRDefault="00862851" w:rsidP="00C744FF">
      <w:pPr>
        <w:autoSpaceDE w:val="0"/>
        <w:autoSpaceDN w:val="0"/>
        <w:adjustRightInd w:val="0"/>
        <w:jc w:val="both"/>
        <w:rPr>
          <w:rFonts w:ascii="Arial" w:hAnsi="Arial" w:cs="Arial"/>
          <w:b/>
          <w:sz w:val="20"/>
        </w:rPr>
      </w:pPr>
    </w:p>
    <w:p w14:paraId="474F016D" w14:textId="77777777" w:rsidR="00862851" w:rsidRDefault="00862851" w:rsidP="00C744FF">
      <w:pPr>
        <w:autoSpaceDE w:val="0"/>
        <w:autoSpaceDN w:val="0"/>
        <w:adjustRightInd w:val="0"/>
        <w:jc w:val="both"/>
        <w:rPr>
          <w:rFonts w:ascii="Arial" w:hAnsi="Arial" w:cs="Arial"/>
          <w:b/>
          <w:sz w:val="20"/>
        </w:rPr>
      </w:pPr>
    </w:p>
    <w:p w14:paraId="3CF67C07" w14:textId="77777777" w:rsidR="00862851" w:rsidRDefault="00862851" w:rsidP="00C744FF">
      <w:pPr>
        <w:autoSpaceDE w:val="0"/>
        <w:autoSpaceDN w:val="0"/>
        <w:adjustRightInd w:val="0"/>
        <w:jc w:val="both"/>
        <w:rPr>
          <w:rFonts w:ascii="Arial" w:hAnsi="Arial" w:cs="Arial"/>
          <w:b/>
          <w:sz w:val="20"/>
        </w:rPr>
      </w:pPr>
    </w:p>
    <w:p w14:paraId="5700F2AE" w14:textId="77777777" w:rsidR="00862851" w:rsidRDefault="00862851" w:rsidP="00C744FF">
      <w:pPr>
        <w:autoSpaceDE w:val="0"/>
        <w:autoSpaceDN w:val="0"/>
        <w:adjustRightInd w:val="0"/>
        <w:jc w:val="both"/>
        <w:rPr>
          <w:rFonts w:ascii="Arial" w:hAnsi="Arial" w:cs="Arial"/>
          <w:b/>
          <w:sz w:val="20"/>
        </w:rPr>
      </w:pPr>
    </w:p>
    <w:p w14:paraId="5A6AEAC1" w14:textId="77777777" w:rsidR="00862851" w:rsidRDefault="00862851" w:rsidP="00C744FF">
      <w:pPr>
        <w:autoSpaceDE w:val="0"/>
        <w:autoSpaceDN w:val="0"/>
        <w:adjustRightInd w:val="0"/>
        <w:jc w:val="both"/>
        <w:rPr>
          <w:rFonts w:ascii="Arial" w:hAnsi="Arial" w:cs="Arial"/>
          <w:b/>
          <w:sz w:val="20"/>
        </w:rPr>
      </w:pPr>
    </w:p>
    <w:p w14:paraId="52BCDD62" w14:textId="77777777" w:rsidR="00862851" w:rsidRDefault="00862851" w:rsidP="00C744FF">
      <w:pPr>
        <w:autoSpaceDE w:val="0"/>
        <w:autoSpaceDN w:val="0"/>
        <w:adjustRightInd w:val="0"/>
        <w:jc w:val="both"/>
        <w:rPr>
          <w:rFonts w:ascii="Arial" w:hAnsi="Arial" w:cs="Arial"/>
          <w:b/>
          <w:sz w:val="20"/>
        </w:rPr>
      </w:pPr>
    </w:p>
    <w:p w14:paraId="3285C854" w14:textId="77777777" w:rsidR="00862851" w:rsidRDefault="00862851" w:rsidP="00C744FF">
      <w:pPr>
        <w:autoSpaceDE w:val="0"/>
        <w:autoSpaceDN w:val="0"/>
        <w:adjustRightInd w:val="0"/>
        <w:jc w:val="both"/>
        <w:rPr>
          <w:rFonts w:ascii="Arial" w:hAnsi="Arial" w:cs="Arial"/>
          <w:b/>
          <w:sz w:val="20"/>
        </w:rPr>
      </w:pPr>
    </w:p>
    <w:p w14:paraId="5162FC2E" w14:textId="77777777" w:rsidR="00862851" w:rsidRDefault="00862851" w:rsidP="00C744FF">
      <w:pPr>
        <w:autoSpaceDE w:val="0"/>
        <w:autoSpaceDN w:val="0"/>
        <w:adjustRightInd w:val="0"/>
        <w:jc w:val="both"/>
        <w:rPr>
          <w:rFonts w:ascii="Arial" w:hAnsi="Arial" w:cs="Arial"/>
          <w:b/>
          <w:sz w:val="20"/>
        </w:rPr>
      </w:pPr>
    </w:p>
    <w:p w14:paraId="5D715D5B" w14:textId="77777777" w:rsidR="00862851" w:rsidRDefault="00862851" w:rsidP="00C744FF">
      <w:pPr>
        <w:autoSpaceDE w:val="0"/>
        <w:autoSpaceDN w:val="0"/>
        <w:adjustRightInd w:val="0"/>
        <w:jc w:val="both"/>
        <w:rPr>
          <w:rFonts w:ascii="Arial" w:hAnsi="Arial" w:cs="Arial"/>
          <w:b/>
          <w:sz w:val="20"/>
        </w:rPr>
      </w:pPr>
    </w:p>
    <w:p w14:paraId="6117546F" w14:textId="77777777" w:rsidR="00862851" w:rsidRDefault="00862851" w:rsidP="00C744FF">
      <w:pPr>
        <w:autoSpaceDE w:val="0"/>
        <w:autoSpaceDN w:val="0"/>
        <w:adjustRightInd w:val="0"/>
        <w:jc w:val="both"/>
        <w:rPr>
          <w:rFonts w:ascii="Arial" w:hAnsi="Arial" w:cs="Arial"/>
          <w:b/>
          <w:sz w:val="20"/>
        </w:rPr>
      </w:pPr>
    </w:p>
    <w:p w14:paraId="570F0123" w14:textId="77777777" w:rsidR="00862851" w:rsidRDefault="00862851" w:rsidP="00C744FF">
      <w:pPr>
        <w:autoSpaceDE w:val="0"/>
        <w:autoSpaceDN w:val="0"/>
        <w:adjustRightInd w:val="0"/>
        <w:jc w:val="both"/>
        <w:rPr>
          <w:rFonts w:ascii="Arial" w:hAnsi="Arial" w:cs="Arial"/>
          <w:b/>
          <w:sz w:val="20"/>
        </w:rPr>
      </w:pPr>
    </w:p>
    <w:p w14:paraId="75AB7B3F" w14:textId="77777777" w:rsidR="00862851" w:rsidRDefault="00862851" w:rsidP="00C744FF">
      <w:pPr>
        <w:autoSpaceDE w:val="0"/>
        <w:autoSpaceDN w:val="0"/>
        <w:adjustRightInd w:val="0"/>
        <w:jc w:val="both"/>
        <w:rPr>
          <w:rFonts w:ascii="Arial" w:hAnsi="Arial" w:cs="Arial"/>
          <w:b/>
          <w:sz w:val="20"/>
        </w:rPr>
      </w:pPr>
    </w:p>
    <w:p w14:paraId="4EA4106E" w14:textId="77777777" w:rsidR="00F11B92" w:rsidRPr="00AF71D5" w:rsidRDefault="00AF71D5" w:rsidP="00717840">
      <w:pPr>
        <w:pStyle w:val="Titolo2"/>
      </w:pPr>
      <w:bookmarkStart w:id="16" w:name="_Toc138142576"/>
      <w:r w:rsidRPr="00AF71D5">
        <w:t>2.</w:t>
      </w:r>
      <w:r>
        <w:t>2</w:t>
      </w:r>
      <w:r w:rsidRPr="00AF71D5">
        <w:t xml:space="preserve"> </w:t>
      </w:r>
      <w:r w:rsidRPr="005B5F92">
        <w:t xml:space="preserve">SOLO </w:t>
      </w:r>
      <w:r w:rsidRPr="00A332EF">
        <w:t>MATERIALE</w:t>
      </w:r>
      <w:bookmarkEnd w:id="16"/>
    </w:p>
    <w:p w14:paraId="07171F36" w14:textId="77777777" w:rsidR="00AF71D5" w:rsidRDefault="00AF71D5" w:rsidP="00C744FF">
      <w:pPr>
        <w:jc w:val="both"/>
        <w:rPr>
          <w:rFonts w:ascii="Arial" w:hAnsi="Arial" w:cs="Arial"/>
          <w:b/>
          <w:bCs/>
          <w:sz w:val="20"/>
          <w:szCs w:val="24"/>
        </w:rPr>
      </w:pPr>
    </w:p>
    <w:p w14:paraId="1D150687" w14:textId="77777777" w:rsidR="00FF73F2" w:rsidRPr="003F40C9" w:rsidRDefault="005B5F92" w:rsidP="00717840">
      <w:pPr>
        <w:pStyle w:val="Titolo3"/>
        <w:rPr>
          <w:u w:val="single"/>
        </w:rPr>
      </w:pPr>
      <w:bookmarkStart w:id="17" w:name="_Toc138142577"/>
      <w:r>
        <w:t>2.2.1</w:t>
      </w:r>
      <w:r w:rsidR="00FF73F2" w:rsidRPr="00FF73F2">
        <w:t xml:space="preserve"> </w:t>
      </w:r>
      <w:r w:rsidR="00FF73F2">
        <w:t xml:space="preserve">INTONACO DI FONDO </w:t>
      </w:r>
      <w:r w:rsidR="00FF73F2" w:rsidRPr="005B5F92">
        <w:t xml:space="preserve">YTONG </w:t>
      </w:r>
      <w:r w:rsidR="002711CB">
        <w:rPr>
          <w:u w:val="single"/>
        </w:rPr>
        <w:t>BASE L120</w:t>
      </w:r>
      <w:bookmarkEnd w:id="17"/>
    </w:p>
    <w:p w14:paraId="4AA82D74" w14:textId="609BD9D4" w:rsidR="002711CB" w:rsidRDefault="00FF73F2" w:rsidP="002711CB">
      <w:pPr>
        <w:jc w:val="both"/>
        <w:rPr>
          <w:rFonts w:ascii="Arial" w:hAnsi="Arial" w:cs="Arial"/>
          <w:sz w:val="20"/>
          <w:szCs w:val="24"/>
        </w:rPr>
      </w:pPr>
      <w:r w:rsidRPr="008455ED">
        <w:rPr>
          <w:rFonts w:ascii="Arial" w:hAnsi="Arial" w:cs="Arial"/>
          <w:sz w:val="20"/>
          <w:szCs w:val="24"/>
        </w:rPr>
        <w:t>Intonaco di fondo</w:t>
      </w:r>
      <w:r>
        <w:rPr>
          <w:rFonts w:ascii="Arial" w:hAnsi="Arial" w:cs="Arial"/>
          <w:sz w:val="20"/>
          <w:szCs w:val="24"/>
        </w:rPr>
        <w:t>,</w:t>
      </w:r>
      <w:r w:rsidRPr="008455ED">
        <w:rPr>
          <w:rFonts w:ascii="Arial" w:hAnsi="Arial" w:cs="Arial"/>
          <w:sz w:val="20"/>
          <w:szCs w:val="24"/>
        </w:rPr>
        <w:t xml:space="preserve"> per interno ed esterno</w:t>
      </w:r>
      <w:r>
        <w:rPr>
          <w:rFonts w:ascii="Arial" w:hAnsi="Arial" w:cs="Arial"/>
          <w:sz w:val="20"/>
          <w:szCs w:val="24"/>
        </w:rPr>
        <w:t>,</w:t>
      </w:r>
      <w:r w:rsidRPr="008455ED">
        <w:rPr>
          <w:rFonts w:ascii="Arial" w:hAnsi="Arial" w:cs="Arial"/>
          <w:sz w:val="20"/>
          <w:szCs w:val="24"/>
        </w:rPr>
        <w:t xml:space="preserve"> alleggerito e idrofugato</w:t>
      </w:r>
      <w:r>
        <w:rPr>
          <w:rFonts w:ascii="Arial" w:hAnsi="Arial" w:cs="Arial"/>
          <w:sz w:val="20"/>
          <w:szCs w:val="24"/>
        </w:rPr>
        <w:t>,</w:t>
      </w:r>
      <w:r w:rsidRPr="008455ED">
        <w:rPr>
          <w:rFonts w:ascii="Arial" w:hAnsi="Arial" w:cs="Arial"/>
          <w:sz w:val="20"/>
          <w:szCs w:val="24"/>
        </w:rPr>
        <w:t xml:space="preserve"> specifico per murature in blo</w:t>
      </w:r>
      <w:r>
        <w:rPr>
          <w:rFonts w:ascii="Arial" w:hAnsi="Arial" w:cs="Arial"/>
          <w:sz w:val="20"/>
          <w:szCs w:val="24"/>
        </w:rPr>
        <w:t xml:space="preserve">cchi di </w:t>
      </w:r>
      <w:r w:rsidR="00591EFC">
        <w:rPr>
          <w:rFonts w:ascii="Arial" w:hAnsi="Arial" w:cs="Arial"/>
          <w:sz w:val="20"/>
          <w:szCs w:val="24"/>
        </w:rPr>
        <w:t>calcestruzzo aerato</w:t>
      </w:r>
      <w:r>
        <w:rPr>
          <w:rFonts w:ascii="Arial" w:hAnsi="Arial" w:cs="Arial"/>
          <w:sz w:val="20"/>
          <w:szCs w:val="24"/>
        </w:rPr>
        <w:t xml:space="preserve">, costituito da </w:t>
      </w:r>
      <w:r w:rsidRPr="008455ED">
        <w:rPr>
          <w:rFonts w:ascii="Arial" w:hAnsi="Arial" w:cs="Arial"/>
          <w:sz w:val="20"/>
          <w:szCs w:val="24"/>
        </w:rPr>
        <w:t>calce</w:t>
      </w:r>
      <w:r>
        <w:rPr>
          <w:rFonts w:ascii="Arial" w:hAnsi="Arial" w:cs="Arial"/>
          <w:sz w:val="20"/>
          <w:szCs w:val="24"/>
        </w:rPr>
        <w:t xml:space="preserve"> aerea,</w:t>
      </w:r>
      <w:r w:rsidRPr="008455ED">
        <w:rPr>
          <w:rFonts w:ascii="Arial" w:hAnsi="Arial" w:cs="Arial"/>
          <w:sz w:val="20"/>
          <w:szCs w:val="24"/>
        </w:rPr>
        <w:t xml:space="preserve"> cemento</w:t>
      </w:r>
      <w:r>
        <w:rPr>
          <w:rFonts w:ascii="Arial" w:hAnsi="Arial" w:cs="Arial"/>
          <w:sz w:val="20"/>
          <w:szCs w:val="24"/>
        </w:rPr>
        <w:t xml:space="preserve">, </w:t>
      </w:r>
      <w:r w:rsidRPr="008455ED">
        <w:rPr>
          <w:rFonts w:ascii="Arial" w:hAnsi="Arial" w:cs="Arial"/>
          <w:sz w:val="20"/>
          <w:szCs w:val="24"/>
        </w:rPr>
        <w:t xml:space="preserve">sabbia calcarea </w:t>
      </w:r>
      <w:r w:rsidRPr="00746396">
        <w:rPr>
          <w:rFonts w:ascii="Arial" w:hAnsi="Arial" w:cs="Arial"/>
          <w:sz w:val="20"/>
          <w:szCs w:val="24"/>
        </w:rPr>
        <w:t>e additivi per migliorare la lavorazione dell’impasto e l’adesione al supporto</w:t>
      </w:r>
      <w:r>
        <w:rPr>
          <w:rFonts w:ascii="Arial" w:hAnsi="Arial" w:cs="Arial"/>
          <w:sz w:val="20"/>
          <w:szCs w:val="24"/>
        </w:rPr>
        <w:t>.</w:t>
      </w:r>
      <w:r w:rsidR="002711CB" w:rsidRPr="002711CB">
        <w:rPr>
          <w:rFonts w:ascii="Arial" w:hAnsi="Arial" w:cs="Arial"/>
          <w:sz w:val="20"/>
          <w:szCs w:val="20"/>
        </w:rPr>
        <w:t xml:space="preserve"> </w:t>
      </w:r>
      <w:r w:rsidR="002711CB">
        <w:rPr>
          <w:rFonts w:ascii="Arial" w:hAnsi="Arial" w:cs="Arial"/>
          <w:sz w:val="20"/>
          <w:szCs w:val="20"/>
        </w:rPr>
        <w:t>C</w:t>
      </w:r>
      <w:r w:rsidR="002711CB" w:rsidRPr="009B260F">
        <w:rPr>
          <w:rFonts w:ascii="Helv" w:hAnsi="Helv" w:cs="Helv"/>
          <w:color w:val="000000"/>
          <w:sz w:val="20"/>
          <w:szCs w:val="20"/>
        </w:rPr>
        <w:t>ontenuto di riciclato</w:t>
      </w:r>
      <w:r w:rsidR="002711CB">
        <w:rPr>
          <w:rFonts w:ascii="Helv" w:hAnsi="Helv" w:cs="Helv"/>
          <w:color w:val="000000"/>
          <w:sz w:val="20"/>
          <w:szCs w:val="20"/>
        </w:rPr>
        <w:t xml:space="preserve"> pari a </w:t>
      </w:r>
      <w:r w:rsidR="000D17EF">
        <w:rPr>
          <w:rFonts w:ascii="Helv" w:hAnsi="Helv" w:cs="Helv"/>
          <w:color w:val="000000"/>
          <w:sz w:val="20"/>
          <w:szCs w:val="20"/>
        </w:rPr>
        <w:t>22</w:t>
      </w:r>
      <w:r w:rsidR="002711CB">
        <w:rPr>
          <w:rFonts w:ascii="Helv" w:hAnsi="Helv" w:cs="Helv"/>
          <w:color w:val="000000"/>
          <w:sz w:val="20"/>
          <w:szCs w:val="20"/>
        </w:rPr>
        <w:t>%</w:t>
      </w:r>
      <w:r w:rsidR="002711CB" w:rsidRPr="009B260F">
        <w:rPr>
          <w:rFonts w:ascii="Helv" w:hAnsi="Helv" w:cs="Helv"/>
          <w:color w:val="000000"/>
          <w:sz w:val="20"/>
          <w:szCs w:val="20"/>
        </w:rPr>
        <w:t xml:space="preserve"> secondo il decreto CAM "Criteri Ambientali Minimi"</w:t>
      </w:r>
      <w:r w:rsidR="002711CB">
        <w:rPr>
          <w:rFonts w:ascii="Helv" w:hAnsi="Helv" w:cs="Helv"/>
          <w:color w:val="000000"/>
          <w:sz w:val="20"/>
          <w:szCs w:val="20"/>
        </w:rPr>
        <w:t xml:space="preserve"> (certificato ED-Xella-002)</w:t>
      </w:r>
      <w:r w:rsidR="002711CB">
        <w:rPr>
          <w:rFonts w:ascii="Arial" w:hAnsi="Arial" w:cs="Arial"/>
          <w:sz w:val="20"/>
          <w:szCs w:val="20"/>
        </w:rPr>
        <w:t>.</w:t>
      </w:r>
    </w:p>
    <w:p w14:paraId="30E48EC3" w14:textId="77777777" w:rsidR="002711CB" w:rsidRDefault="002711CB" w:rsidP="002711CB">
      <w:pPr>
        <w:jc w:val="both"/>
        <w:rPr>
          <w:rFonts w:ascii="Arial" w:hAnsi="Arial" w:cs="Arial"/>
          <w:sz w:val="20"/>
          <w:szCs w:val="24"/>
        </w:rPr>
      </w:pPr>
    </w:p>
    <w:p w14:paraId="4B459D97" w14:textId="77777777" w:rsidR="002711CB" w:rsidRDefault="002711CB" w:rsidP="002711CB">
      <w:pPr>
        <w:jc w:val="both"/>
        <w:rPr>
          <w:rFonts w:ascii="Arial" w:hAnsi="Arial" w:cs="Arial"/>
          <w:sz w:val="20"/>
          <w:szCs w:val="24"/>
        </w:rPr>
      </w:pPr>
      <w:r>
        <w:rPr>
          <w:rFonts w:ascii="Arial" w:hAnsi="Arial" w:cs="Arial"/>
          <w:sz w:val="20"/>
          <w:szCs w:val="24"/>
        </w:rPr>
        <w:t>Applicabile manualmente e a macchina.</w:t>
      </w:r>
    </w:p>
    <w:p w14:paraId="48BB8006" w14:textId="77777777" w:rsidR="002711CB" w:rsidRPr="00CF2DE6" w:rsidRDefault="002711CB" w:rsidP="002711CB">
      <w:pPr>
        <w:jc w:val="both"/>
        <w:rPr>
          <w:rFonts w:ascii="Arial" w:hAnsi="Arial" w:cs="Arial"/>
          <w:sz w:val="20"/>
          <w:szCs w:val="24"/>
        </w:rPr>
      </w:pPr>
    </w:p>
    <w:p w14:paraId="5C2B3BAC" w14:textId="77777777" w:rsidR="002711CB" w:rsidRPr="005B5F92" w:rsidRDefault="002711CB" w:rsidP="002711CB">
      <w:pPr>
        <w:jc w:val="both"/>
        <w:rPr>
          <w:rFonts w:ascii="Arial" w:hAnsi="Arial" w:cs="Arial"/>
          <w:sz w:val="20"/>
          <w:szCs w:val="24"/>
        </w:rPr>
      </w:pPr>
      <w:r w:rsidRPr="005B5F92">
        <w:rPr>
          <w:rFonts w:ascii="Arial" w:hAnsi="Arial" w:cs="Arial"/>
          <w:sz w:val="20"/>
          <w:szCs w:val="24"/>
        </w:rPr>
        <w:t xml:space="preserve">Caratteristiche meccaniche e termoigrometriche dell’intonaco </w:t>
      </w:r>
      <w:r>
        <w:rPr>
          <w:rFonts w:ascii="Arial" w:hAnsi="Arial" w:cs="Arial"/>
          <w:sz w:val="20"/>
          <w:szCs w:val="24"/>
        </w:rPr>
        <w:t>YTONG BASE L120</w:t>
      </w:r>
      <w:r w:rsidRPr="005B5F92">
        <w:rPr>
          <w:rFonts w:ascii="Arial" w:hAnsi="Arial" w:cs="Arial"/>
          <w:sz w:val="20"/>
          <w:szCs w:val="24"/>
        </w:rPr>
        <w:t>:</w:t>
      </w:r>
    </w:p>
    <w:p w14:paraId="019D18FE" w14:textId="14DFEABF" w:rsidR="002711CB" w:rsidRDefault="00295D2C" w:rsidP="002711CB">
      <w:pPr>
        <w:jc w:val="both"/>
        <w:rPr>
          <w:rFonts w:ascii="Arial" w:hAnsi="Arial" w:cs="Arial"/>
          <w:sz w:val="20"/>
        </w:rPr>
      </w:pPr>
      <w:r w:rsidRPr="00295D2C">
        <w:rPr>
          <w:rFonts w:ascii="Arial" w:hAnsi="Arial" w:cs="Arial"/>
          <w:noProof/>
          <w:sz w:val="20"/>
        </w:rPr>
        <w:pict w14:anchorId="4C0F590D">
          <v:shape id="_x0000_i1034" type="#_x0000_t75" style="width:481.65pt;height:246.4pt;visibility:visible;mso-wrap-style:square">
            <v:imagedata r:id="rId12" o:title=""/>
          </v:shape>
        </w:pict>
      </w:r>
    </w:p>
    <w:p w14:paraId="02D48425" w14:textId="77777777" w:rsidR="007B21FF" w:rsidRDefault="007B21FF" w:rsidP="002711CB">
      <w:pPr>
        <w:jc w:val="both"/>
        <w:rPr>
          <w:rFonts w:ascii="Arial" w:hAnsi="Arial" w:cs="Arial"/>
          <w:sz w:val="20"/>
        </w:rPr>
      </w:pPr>
    </w:p>
    <w:p w14:paraId="2DDE37F1" w14:textId="77777777" w:rsidR="007B21FF" w:rsidRDefault="007B21FF" w:rsidP="00C744FF">
      <w:pPr>
        <w:jc w:val="both"/>
        <w:rPr>
          <w:rFonts w:ascii="Arial" w:hAnsi="Arial" w:cs="Arial"/>
          <w:sz w:val="20"/>
        </w:rPr>
      </w:pPr>
    </w:p>
    <w:p w14:paraId="4114D5E1" w14:textId="77777777" w:rsidR="00FF73F2" w:rsidRDefault="00FF73F2" w:rsidP="00C744FF">
      <w:pPr>
        <w:jc w:val="both"/>
        <w:rPr>
          <w:rFonts w:ascii="Arial" w:hAnsi="Arial" w:cs="Arial"/>
          <w:sz w:val="20"/>
          <w:szCs w:val="24"/>
        </w:rPr>
      </w:pPr>
      <w:r>
        <w:rPr>
          <w:rFonts w:ascii="Arial" w:hAnsi="Arial" w:cs="Arial"/>
          <w:sz w:val="20"/>
        </w:rPr>
        <w:t>Aggiungere spese generali e utili d’impresa.</w:t>
      </w:r>
    </w:p>
    <w:p w14:paraId="575DE234" w14:textId="77777777" w:rsidR="00FF73F2" w:rsidRDefault="00FF73F2" w:rsidP="00C744FF">
      <w:pPr>
        <w:jc w:val="both"/>
        <w:rPr>
          <w:rFonts w:ascii="Arial" w:hAnsi="Arial" w:cs="Arial"/>
          <w:sz w:val="20"/>
          <w:szCs w:val="24"/>
        </w:rPr>
      </w:pPr>
    </w:p>
    <w:p w14:paraId="47BBD5BC" w14:textId="77777777" w:rsidR="00FF73F2" w:rsidRDefault="00FF73F2" w:rsidP="00C744FF">
      <w:pPr>
        <w:jc w:val="both"/>
      </w:pPr>
      <w:r>
        <w:rPr>
          <w:rFonts w:ascii="Arial" w:hAnsi="Arial" w:cs="Arial"/>
          <w:b/>
          <w:bCs/>
          <w:sz w:val="20"/>
        </w:rPr>
        <w:t>Costo…………….€/kg</w:t>
      </w:r>
    </w:p>
    <w:p w14:paraId="0C0355E8" w14:textId="77777777" w:rsidR="00EF1741" w:rsidRDefault="00EF1741" w:rsidP="00C744FF">
      <w:pPr>
        <w:jc w:val="both"/>
      </w:pPr>
    </w:p>
    <w:p w14:paraId="77035921" w14:textId="77777777" w:rsidR="00206A39" w:rsidRDefault="00206A39" w:rsidP="00C744FF">
      <w:pPr>
        <w:jc w:val="both"/>
      </w:pPr>
    </w:p>
    <w:p w14:paraId="567F3B80" w14:textId="77777777" w:rsidR="00206A39" w:rsidRDefault="00206A39" w:rsidP="00C744FF">
      <w:pPr>
        <w:jc w:val="both"/>
      </w:pPr>
    </w:p>
    <w:p w14:paraId="6A1A88B8" w14:textId="77777777" w:rsidR="00206A39" w:rsidRDefault="00206A39" w:rsidP="00C744FF">
      <w:pPr>
        <w:jc w:val="both"/>
      </w:pPr>
    </w:p>
    <w:p w14:paraId="16FBF847" w14:textId="77777777" w:rsidR="00206A39" w:rsidRDefault="00206A39" w:rsidP="00C744FF">
      <w:pPr>
        <w:jc w:val="both"/>
      </w:pPr>
    </w:p>
    <w:p w14:paraId="5B7071D1" w14:textId="77777777" w:rsidR="00206A39" w:rsidRDefault="00206A39" w:rsidP="00C744FF">
      <w:pPr>
        <w:jc w:val="both"/>
      </w:pPr>
    </w:p>
    <w:p w14:paraId="03CB3758" w14:textId="77777777" w:rsidR="00206A39" w:rsidRDefault="00206A39" w:rsidP="00C744FF">
      <w:pPr>
        <w:jc w:val="both"/>
      </w:pPr>
    </w:p>
    <w:p w14:paraId="2616EB56" w14:textId="77777777" w:rsidR="00206A39" w:rsidRDefault="00206A39" w:rsidP="00C744FF">
      <w:pPr>
        <w:jc w:val="both"/>
      </w:pPr>
    </w:p>
    <w:p w14:paraId="584EF6D7" w14:textId="77777777" w:rsidR="00206A39" w:rsidRDefault="00206A39" w:rsidP="00C744FF">
      <w:pPr>
        <w:jc w:val="both"/>
      </w:pPr>
    </w:p>
    <w:p w14:paraId="68608393" w14:textId="77777777" w:rsidR="00206A39" w:rsidRDefault="00206A39" w:rsidP="00C744FF">
      <w:pPr>
        <w:jc w:val="both"/>
      </w:pPr>
    </w:p>
    <w:p w14:paraId="59A486B4" w14:textId="77777777" w:rsidR="00206A39" w:rsidRDefault="00206A39" w:rsidP="00C744FF">
      <w:pPr>
        <w:jc w:val="both"/>
      </w:pPr>
    </w:p>
    <w:p w14:paraId="17D07B3D" w14:textId="77777777" w:rsidR="00206A39" w:rsidRDefault="00206A39" w:rsidP="00C744FF">
      <w:pPr>
        <w:jc w:val="both"/>
      </w:pPr>
    </w:p>
    <w:p w14:paraId="34149074" w14:textId="77777777" w:rsidR="00206A39" w:rsidRDefault="00206A39" w:rsidP="00C744FF">
      <w:pPr>
        <w:jc w:val="both"/>
      </w:pPr>
    </w:p>
    <w:p w14:paraId="13F67BF3" w14:textId="77777777" w:rsidR="00206A39" w:rsidRDefault="00206A39" w:rsidP="00C744FF">
      <w:pPr>
        <w:jc w:val="both"/>
      </w:pPr>
    </w:p>
    <w:p w14:paraId="71FDC987" w14:textId="77777777" w:rsidR="00206A39" w:rsidRDefault="00206A39" w:rsidP="00C744FF">
      <w:pPr>
        <w:jc w:val="both"/>
      </w:pPr>
    </w:p>
    <w:p w14:paraId="30293F59" w14:textId="77777777" w:rsidR="00206A39" w:rsidRDefault="00206A39" w:rsidP="00C744FF">
      <w:pPr>
        <w:jc w:val="both"/>
      </w:pPr>
    </w:p>
    <w:p w14:paraId="39700430" w14:textId="77777777" w:rsidR="00206A39" w:rsidRDefault="00206A39" w:rsidP="00C744FF">
      <w:pPr>
        <w:jc w:val="both"/>
      </w:pPr>
    </w:p>
    <w:p w14:paraId="195D6A86" w14:textId="77777777" w:rsidR="00206A39" w:rsidRDefault="00206A39" w:rsidP="00C744FF">
      <w:pPr>
        <w:jc w:val="both"/>
      </w:pPr>
    </w:p>
    <w:p w14:paraId="2FCC5C4A" w14:textId="77777777" w:rsidR="00206A39" w:rsidRDefault="00206A39" w:rsidP="00C744FF">
      <w:pPr>
        <w:jc w:val="both"/>
      </w:pPr>
    </w:p>
    <w:p w14:paraId="4DFD52E8" w14:textId="77777777" w:rsidR="00206A39" w:rsidRDefault="00206A39" w:rsidP="00C744FF">
      <w:pPr>
        <w:jc w:val="both"/>
      </w:pPr>
    </w:p>
    <w:p w14:paraId="0A6267D3" w14:textId="77777777" w:rsidR="00206A39" w:rsidRPr="003F40C9" w:rsidRDefault="00206A39" w:rsidP="00717840">
      <w:pPr>
        <w:pStyle w:val="Titolo3"/>
        <w:rPr>
          <w:u w:val="single"/>
        </w:rPr>
      </w:pPr>
      <w:bookmarkStart w:id="18" w:name="_Toc138142578"/>
      <w:r>
        <w:t>2.2.2</w:t>
      </w:r>
      <w:r w:rsidRPr="00FF73F2">
        <w:t xml:space="preserve"> </w:t>
      </w:r>
      <w:r>
        <w:t xml:space="preserve">INTONACO DI FONDO </w:t>
      </w:r>
      <w:r w:rsidRPr="005B5F92">
        <w:t xml:space="preserve">YTONG </w:t>
      </w:r>
      <w:r>
        <w:rPr>
          <w:u w:val="single"/>
        </w:rPr>
        <w:t>BASE G100</w:t>
      </w:r>
      <w:bookmarkEnd w:id="18"/>
    </w:p>
    <w:p w14:paraId="7C35BF73" w14:textId="77777777" w:rsidR="00206A39" w:rsidRDefault="00206A39" w:rsidP="00206A39">
      <w:pPr>
        <w:jc w:val="both"/>
        <w:rPr>
          <w:rFonts w:ascii="Arial" w:hAnsi="Arial" w:cs="Arial"/>
          <w:sz w:val="20"/>
          <w:szCs w:val="24"/>
        </w:rPr>
      </w:pPr>
      <w:r w:rsidRPr="00206A39">
        <w:rPr>
          <w:rFonts w:ascii="Arial" w:hAnsi="Arial" w:cs="Arial"/>
          <w:sz w:val="20"/>
          <w:szCs w:val="24"/>
        </w:rPr>
        <w:t xml:space="preserve">Intonaco di fondo per interni </w:t>
      </w:r>
      <w:r>
        <w:rPr>
          <w:rFonts w:ascii="Arial" w:hAnsi="Arial" w:cs="Arial"/>
          <w:sz w:val="20"/>
          <w:szCs w:val="24"/>
        </w:rPr>
        <w:t>base</w:t>
      </w:r>
      <w:r w:rsidRPr="00F075D7">
        <w:rPr>
          <w:rFonts w:ascii="Arial" w:hAnsi="Arial" w:cs="Arial"/>
          <w:sz w:val="20"/>
          <w:szCs w:val="24"/>
        </w:rPr>
        <w:t xml:space="preserve"> di</w:t>
      </w:r>
      <w:r>
        <w:rPr>
          <w:rFonts w:ascii="Arial" w:hAnsi="Arial" w:cs="Arial"/>
          <w:sz w:val="20"/>
          <w:szCs w:val="24"/>
        </w:rPr>
        <w:t xml:space="preserve"> </w:t>
      </w:r>
      <w:r w:rsidRPr="00F075D7">
        <w:rPr>
          <w:rFonts w:ascii="Arial" w:hAnsi="Arial" w:cs="Arial"/>
          <w:sz w:val="20"/>
          <w:szCs w:val="24"/>
        </w:rPr>
        <w:t>calce aerea</w:t>
      </w:r>
      <w:r>
        <w:rPr>
          <w:rFonts w:ascii="Arial" w:hAnsi="Arial" w:cs="Arial"/>
          <w:sz w:val="20"/>
          <w:szCs w:val="24"/>
        </w:rPr>
        <w:t>,</w:t>
      </w:r>
      <w:r w:rsidRPr="00F075D7">
        <w:rPr>
          <w:rFonts w:ascii="Arial" w:hAnsi="Arial" w:cs="Arial"/>
          <w:sz w:val="20"/>
          <w:szCs w:val="24"/>
        </w:rPr>
        <w:t xml:space="preserve"> solfato emi</w:t>
      </w:r>
      <w:r w:rsidR="00CA3CEC">
        <w:rPr>
          <w:rFonts w:ascii="Arial" w:hAnsi="Arial" w:cs="Arial"/>
          <w:sz w:val="20"/>
          <w:szCs w:val="24"/>
        </w:rPr>
        <w:t>i</w:t>
      </w:r>
      <w:r w:rsidRPr="00F075D7">
        <w:rPr>
          <w:rFonts w:ascii="Arial" w:hAnsi="Arial" w:cs="Arial"/>
          <w:sz w:val="20"/>
          <w:szCs w:val="24"/>
        </w:rPr>
        <w:t>drato</w:t>
      </w:r>
      <w:r>
        <w:rPr>
          <w:rFonts w:ascii="Arial" w:hAnsi="Arial" w:cs="Arial"/>
          <w:sz w:val="20"/>
          <w:szCs w:val="24"/>
        </w:rPr>
        <w:t xml:space="preserve">, </w:t>
      </w:r>
      <w:r w:rsidRPr="00F075D7">
        <w:rPr>
          <w:rFonts w:ascii="Arial" w:hAnsi="Arial" w:cs="Arial"/>
          <w:sz w:val="20"/>
          <w:szCs w:val="24"/>
        </w:rPr>
        <w:t>sabbie selezionate</w:t>
      </w:r>
      <w:r>
        <w:rPr>
          <w:rFonts w:ascii="Arial" w:hAnsi="Arial" w:cs="Arial"/>
          <w:sz w:val="20"/>
          <w:szCs w:val="24"/>
        </w:rPr>
        <w:t>,</w:t>
      </w:r>
      <w:r w:rsidRPr="00F075D7">
        <w:rPr>
          <w:rFonts w:ascii="Arial" w:hAnsi="Arial" w:cs="Arial"/>
          <w:sz w:val="20"/>
          <w:szCs w:val="24"/>
        </w:rPr>
        <w:t xml:space="preserve"> perlite espansa </w:t>
      </w:r>
      <w:r w:rsidRPr="00BD68B8">
        <w:rPr>
          <w:rFonts w:ascii="Arial" w:hAnsi="Arial" w:cs="Arial"/>
          <w:sz w:val="20"/>
          <w:szCs w:val="24"/>
        </w:rPr>
        <w:t>e additivi specifici</w:t>
      </w:r>
      <w:r>
        <w:rPr>
          <w:rFonts w:ascii="Arial" w:hAnsi="Arial" w:cs="Arial"/>
          <w:sz w:val="20"/>
          <w:szCs w:val="24"/>
        </w:rPr>
        <w:t>,</w:t>
      </w:r>
      <w:r w:rsidRPr="00BD68B8">
        <w:rPr>
          <w:rFonts w:ascii="Arial" w:hAnsi="Arial" w:cs="Arial"/>
          <w:sz w:val="20"/>
          <w:szCs w:val="24"/>
        </w:rPr>
        <w:t xml:space="preserve"> </w:t>
      </w:r>
      <w:r w:rsidRPr="00206A39">
        <w:rPr>
          <w:rFonts w:ascii="Arial" w:hAnsi="Arial" w:cs="Arial"/>
          <w:sz w:val="20"/>
          <w:szCs w:val="24"/>
        </w:rPr>
        <w:t>specifico per murature in blocchi</w:t>
      </w:r>
      <w:r>
        <w:rPr>
          <w:rFonts w:ascii="Arial" w:hAnsi="Arial" w:cs="Arial"/>
          <w:sz w:val="20"/>
          <w:szCs w:val="24"/>
        </w:rPr>
        <w:t xml:space="preserve"> </w:t>
      </w:r>
      <w:r w:rsidRPr="00206A39">
        <w:rPr>
          <w:rFonts w:ascii="Arial" w:hAnsi="Arial" w:cs="Arial"/>
          <w:sz w:val="20"/>
          <w:szCs w:val="24"/>
        </w:rPr>
        <w:t>di calcestruzzo aerato autoclavato.</w:t>
      </w:r>
    </w:p>
    <w:p w14:paraId="34FE88A7" w14:textId="77777777" w:rsidR="00206A39" w:rsidRDefault="00206A39" w:rsidP="00206A39">
      <w:pPr>
        <w:jc w:val="both"/>
        <w:rPr>
          <w:rFonts w:ascii="Arial" w:hAnsi="Arial" w:cs="Arial"/>
          <w:sz w:val="20"/>
          <w:szCs w:val="24"/>
        </w:rPr>
      </w:pPr>
    </w:p>
    <w:p w14:paraId="23CD3B79" w14:textId="77777777" w:rsidR="00206A39" w:rsidRDefault="00206A39" w:rsidP="00206A39">
      <w:pPr>
        <w:jc w:val="both"/>
        <w:rPr>
          <w:rFonts w:ascii="Arial" w:hAnsi="Arial" w:cs="Arial"/>
          <w:sz w:val="20"/>
          <w:szCs w:val="24"/>
        </w:rPr>
      </w:pPr>
      <w:r>
        <w:rPr>
          <w:rFonts w:ascii="Arial" w:hAnsi="Arial" w:cs="Arial"/>
          <w:sz w:val="20"/>
          <w:szCs w:val="24"/>
        </w:rPr>
        <w:t>Applicabile manualmente e a macchina.</w:t>
      </w:r>
    </w:p>
    <w:p w14:paraId="136F4B67" w14:textId="77777777" w:rsidR="00206A39" w:rsidRDefault="00206A39" w:rsidP="00206A39">
      <w:pPr>
        <w:jc w:val="both"/>
        <w:rPr>
          <w:rFonts w:ascii="Arial" w:hAnsi="Arial" w:cs="Arial"/>
          <w:sz w:val="20"/>
          <w:szCs w:val="24"/>
        </w:rPr>
      </w:pPr>
    </w:p>
    <w:p w14:paraId="2FAC7BF8" w14:textId="77777777" w:rsidR="00206A39" w:rsidRDefault="00206A39" w:rsidP="00206A39">
      <w:pPr>
        <w:jc w:val="both"/>
        <w:rPr>
          <w:rFonts w:ascii="Arial" w:hAnsi="Arial" w:cs="Arial"/>
          <w:sz w:val="20"/>
          <w:szCs w:val="24"/>
        </w:rPr>
      </w:pPr>
      <w:r w:rsidRPr="005B5F92">
        <w:rPr>
          <w:rFonts w:ascii="Arial" w:hAnsi="Arial" w:cs="Arial"/>
          <w:sz w:val="20"/>
          <w:szCs w:val="24"/>
        </w:rPr>
        <w:t xml:space="preserve">Caratteristiche meccaniche e termoigrometriche dell’intonaco </w:t>
      </w:r>
      <w:r>
        <w:rPr>
          <w:rFonts w:ascii="Arial" w:hAnsi="Arial" w:cs="Arial"/>
          <w:sz w:val="20"/>
          <w:szCs w:val="24"/>
        </w:rPr>
        <w:t>BASE G100</w:t>
      </w:r>
      <w:r w:rsidRPr="005B5F92">
        <w:rPr>
          <w:rFonts w:ascii="Arial" w:hAnsi="Arial" w:cs="Arial"/>
          <w:sz w:val="20"/>
          <w:szCs w:val="24"/>
        </w:rPr>
        <w:t>:</w:t>
      </w:r>
    </w:p>
    <w:p w14:paraId="071CB2DD" w14:textId="77777777" w:rsidR="00CA3CEC" w:rsidRPr="00CF2DE6" w:rsidRDefault="00CA3CEC" w:rsidP="00206A39">
      <w:pPr>
        <w:jc w:val="both"/>
        <w:rPr>
          <w:rFonts w:ascii="Arial" w:hAnsi="Arial" w:cs="Arial"/>
          <w:sz w:val="20"/>
          <w:szCs w:val="24"/>
        </w:rPr>
      </w:pPr>
    </w:p>
    <w:p w14:paraId="73066C9F" w14:textId="676B973F" w:rsidR="00206A39" w:rsidRPr="005B5F92" w:rsidRDefault="00295D2C" w:rsidP="00206A39">
      <w:pPr>
        <w:jc w:val="both"/>
        <w:rPr>
          <w:rFonts w:ascii="Arial" w:hAnsi="Arial" w:cs="Arial"/>
          <w:sz w:val="20"/>
          <w:szCs w:val="24"/>
        </w:rPr>
      </w:pPr>
      <w:r>
        <w:rPr>
          <w:noProof/>
        </w:rPr>
        <w:pict w14:anchorId="4C16B695">
          <v:shape id="_x0000_i1029" type="#_x0000_t75" style="width:482.3pt;height:240.2pt;visibility:visible">
            <v:imagedata r:id="rId14" o:title="" croptop="4703f"/>
          </v:shape>
        </w:pict>
      </w:r>
    </w:p>
    <w:p w14:paraId="588213A2" w14:textId="77777777" w:rsidR="00206A39" w:rsidRDefault="00206A39" w:rsidP="00206A39">
      <w:pPr>
        <w:jc w:val="both"/>
        <w:rPr>
          <w:rFonts w:ascii="Arial" w:hAnsi="Arial" w:cs="Arial"/>
          <w:sz w:val="20"/>
        </w:rPr>
      </w:pPr>
    </w:p>
    <w:p w14:paraId="11382212" w14:textId="77777777" w:rsidR="00206A39" w:rsidRDefault="00206A39" w:rsidP="00206A39">
      <w:pPr>
        <w:jc w:val="both"/>
        <w:rPr>
          <w:rFonts w:ascii="Arial" w:hAnsi="Arial" w:cs="Arial"/>
          <w:sz w:val="20"/>
        </w:rPr>
      </w:pPr>
    </w:p>
    <w:p w14:paraId="317FB573" w14:textId="77777777" w:rsidR="00206A39" w:rsidRDefault="00206A39" w:rsidP="00206A39">
      <w:pPr>
        <w:jc w:val="both"/>
        <w:rPr>
          <w:rFonts w:ascii="Arial" w:hAnsi="Arial" w:cs="Arial"/>
          <w:sz w:val="20"/>
          <w:szCs w:val="24"/>
        </w:rPr>
      </w:pPr>
      <w:r>
        <w:rPr>
          <w:rFonts w:ascii="Arial" w:hAnsi="Arial" w:cs="Arial"/>
          <w:sz w:val="20"/>
        </w:rPr>
        <w:t>Aggiungere spese generali e utili d’impresa.</w:t>
      </w:r>
    </w:p>
    <w:p w14:paraId="0B60DD5D" w14:textId="77777777" w:rsidR="00206A39" w:rsidRDefault="00206A39" w:rsidP="00206A39">
      <w:pPr>
        <w:jc w:val="both"/>
        <w:rPr>
          <w:rFonts w:ascii="Arial" w:hAnsi="Arial" w:cs="Arial"/>
          <w:sz w:val="20"/>
          <w:szCs w:val="24"/>
        </w:rPr>
      </w:pPr>
    </w:p>
    <w:p w14:paraId="1E18F16F" w14:textId="77777777" w:rsidR="00206A39" w:rsidRDefault="00206A39" w:rsidP="00206A39">
      <w:pPr>
        <w:jc w:val="both"/>
      </w:pPr>
      <w:r>
        <w:rPr>
          <w:rFonts w:ascii="Arial" w:hAnsi="Arial" w:cs="Arial"/>
          <w:b/>
          <w:bCs/>
          <w:sz w:val="20"/>
        </w:rPr>
        <w:t>Costo…………….€/kg</w:t>
      </w:r>
    </w:p>
    <w:p w14:paraId="3DF2EF17" w14:textId="77777777" w:rsidR="00F11B92" w:rsidRDefault="00F11B92" w:rsidP="00C744FF">
      <w:pPr>
        <w:jc w:val="both"/>
        <w:rPr>
          <w:rFonts w:ascii="Arial" w:hAnsi="Arial" w:cs="Arial"/>
          <w:b/>
          <w:bCs/>
          <w:sz w:val="20"/>
          <w:szCs w:val="24"/>
        </w:rPr>
      </w:pPr>
    </w:p>
    <w:p w14:paraId="2BCB0EF0" w14:textId="77777777" w:rsidR="00206A39" w:rsidRDefault="00206A39" w:rsidP="00C744FF">
      <w:pPr>
        <w:jc w:val="both"/>
        <w:rPr>
          <w:rFonts w:ascii="Arial" w:hAnsi="Arial" w:cs="Arial"/>
          <w:b/>
          <w:bCs/>
          <w:sz w:val="20"/>
          <w:szCs w:val="24"/>
        </w:rPr>
      </w:pPr>
    </w:p>
    <w:p w14:paraId="2808CEE7" w14:textId="77777777" w:rsidR="00206A39" w:rsidRDefault="00206A39" w:rsidP="00C744FF">
      <w:pPr>
        <w:jc w:val="both"/>
        <w:rPr>
          <w:rFonts w:ascii="Arial" w:hAnsi="Arial" w:cs="Arial"/>
          <w:b/>
          <w:bCs/>
          <w:sz w:val="20"/>
          <w:szCs w:val="24"/>
        </w:rPr>
      </w:pPr>
    </w:p>
    <w:p w14:paraId="74F632DB" w14:textId="77777777" w:rsidR="00206A39" w:rsidRDefault="00206A39" w:rsidP="00C744FF">
      <w:pPr>
        <w:jc w:val="both"/>
        <w:rPr>
          <w:rFonts w:ascii="Arial" w:hAnsi="Arial" w:cs="Arial"/>
          <w:b/>
          <w:bCs/>
          <w:sz w:val="20"/>
          <w:szCs w:val="24"/>
        </w:rPr>
      </w:pPr>
    </w:p>
    <w:p w14:paraId="2409EB94" w14:textId="77777777" w:rsidR="00206A39" w:rsidRDefault="00206A39" w:rsidP="00C744FF">
      <w:pPr>
        <w:jc w:val="both"/>
        <w:rPr>
          <w:rFonts w:ascii="Arial" w:hAnsi="Arial" w:cs="Arial"/>
          <w:b/>
          <w:bCs/>
          <w:sz w:val="20"/>
          <w:szCs w:val="24"/>
        </w:rPr>
      </w:pPr>
    </w:p>
    <w:p w14:paraId="2B9F5586" w14:textId="77777777" w:rsidR="00206A39" w:rsidRDefault="00206A39" w:rsidP="00C744FF">
      <w:pPr>
        <w:jc w:val="both"/>
        <w:rPr>
          <w:rFonts w:ascii="Arial" w:hAnsi="Arial" w:cs="Arial"/>
          <w:b/>
          <w:bCs/>
          <w:sz w:val="20"/>
          <w:szCs w:val="24"/>
        </w:rPr>
      </w:pPr>
    </w:p>
    <w:p w14:paraId="1AA0B778" w14:textId="77777777" w:rsidR="00206A39" w:rsidRDefault="00206A39" w:rsidP="00C744FF">
      <w:pPr>
        <w:jc w:val="both"/>
        <w:rPr>
          <w:rFonts w:ascii="Arial" w:hAnsi="Arial" w:cs="Arial"/>
          <w:b/>
          <w:bCs/>
          <w:sz w:val="20"/>
          <w:szCs w:val="24"/>
        </w:rPr>
      </w:pPr>
    </w:p>
    <w:p w14:paraId="22AB3C81" w14:textId="77777777" w:rsidR="00206A39" w:rsidRDefault="00206A39" w:rsidP="00C744FF">
      <w:pPr>
        <w:jc w:val="both"/>
        <w:rPr>
          <w:rFonts w:ascii="Arial" w:hAnsi="Arial" w:cs="Arial"/>
          <w:b/>
          <w:bCs/>
          <w:sz w:val="20"/>
          <w:szCs w:val="24"/>
        </w:rPr>
      </w:pPr>
    </w:p>
    <w:p w14:paraId="1E3CE666" w14:textId="77777777" w:rsidR="00206A39" w:rsidRDefault="00206A39" w:rsidP="00C744FF">
      <w:pPr>
        <w:jc w:val="both"/>
        <w:rPr>
          <w:rFonts w:ascii="Arial" w:hAnsi="Arial" w:cs="Arial"/>
          <w:b/>
          <w:bCs/>
          <w:sz w:val="20"/>
          <w:szCs w:val="24"/>
        </w:rPr>
      </w:pPr>
    </w:p>
    <w:p w14:paraId="215FA01D" w14:textId="77777777" w:rsidR="00206A39" w:rsidRDefault="00206A39" w:rsidP="00C744FF">
      <w:pPr>
        <w:jc w:val="both"/>
        <w:rPr>
          <w:rFonts w:ascii="Arial" w:hAnsi="Arial" w:cs="Arial"/>
          <w:b/>
          <w:bCs/>
          <w:sz w:val="20"/>
          <w:szCs w:val="24"/>
        </w:rPr>
      </w:pPr>
    </w:p>
    <w:p w14:paraId="6C8E2FD4" w14:textId="77777777" w:rsidR="00206A39" w:rsidRDefault="00206A39" w:rsidP="00C744FF">
      <w:pPr>
        <w:jc w:val="both"/>
        <w:rPr>
          <w:rFonts w:ascii="Arial" w:hAnsi="Arial" w:cs="Arial"/>
          <w:b/>
          <w:bCs/>
          <w:sz w:val="20"/>
          <w:szCs w:val="24"/>
        </w:rPr>
      </w:pPr>
    </w:p>
    <w:p w14:paraId="25CDDA2B" w14:textId="77777777" w:rsidR="00206A39" w:rsidRDefault="00206A39" w:rsidP="00C744FF">
      <w:pPr>
        <w:jc w:val="both"/>
        <w:rPr>
          <w:rFonts w:ascii="Arial" w:hAnsi="Arial" w:cs="Arial"/>
          <w:b/>
          <w:bCs/>
          <w:sz w:val="20"/>
          <w:szCs w:val="24"/>
        </w:rPr>
      </w:pPr>
    </w:p>
    <w:p w14:paraId="65376ABA" w14:textId="77777777" w:rsidR="00206A39" w:rsidRDefault="00206A39" w:rsidP="00C744FF">
      <w:pPr>
        <w:jc w:val="both"/>
        <w:rPr>
          <w:rFonts w:ascii="Arial" w:hAnsi="Arial" w:cs="Arial"/>
          <w:b/>
          <w:bCs/>
          <w:sz w:val="20"/>
          <w:szCs w:val="24"/>
        </w:rPr>
      </w:pPr>
    </w:p>
    <w:p w14:paraId="1A0649E0" w14:textId="77777777" w:rsidR="00206A39" w:rsidRDefault="00206A39" w:rsidP="00C744FF">
      <w:pPr>
        <w:jc w:val="both"/>
        <w:rPr>
          <w:rFonts w:ascii="Arial" w:hAnsi="Arial" w:cs="Arial"/>
          <w:b/>
          <w:bCs/>
          <w:sz w:val="20"/>
          <w:szCs w:val="24"/>
        </w:rPr>
      </w:pPr>
    </w:p>
    <w:p w14:paraId="7E4CC3DA" w14:textId="77777777" w:rsidR="00206A39" w:rsidRDefault="00206A39" w:rsidP="00C744FF">
      <w:pPr>
        <w:jc w:val="both"/>
        <w:rPr>
          <w:rFonts w:ascii="Arial" w:hAnsi="Arial" w:cs="Arial"/>
          <w:b/>
          <w:bCs/>
          <w:sz w:val="20"/>
          <w:szCs w:val="24"/>
        </w:rPr>
      </w:pPr>
    </w:p>
    <w:p w14:paraId="62028C36" w14:textId="77777777" w:rsidR="00206A39" w:rsidRDefault="00206A39" w:rsidP="00C744FF">
      <w:pPr>
        <w:jc w:val="both"/>
        <w:rPr>
          <w:rFonts w:ascii="Arial" w:hAnsi="Arial" w:cs="Arial"/>
          <w:b/>
          <w:bCs/>
          <w:sz w:val="20"/>
          <w:szCs w:val="24"/>
        </w:rPr>
      </w:pPr>
    </w:p>
    <w:p w14:paraId="16C9E3F0" w14:textId="77777777" w:rsidR="00206A39" w:rsidRDefault="00206A39" w:rsidP="00C744FF">
      <w:pPr>
        <w:jc w:val="both"/>
        <w:rPr>
          <w:rFonts w:ascii="Arial" w:hAnsi="Arial" w:cs="Arial"/>
          <w:b/>
          <w:bCs/>
          <w:sz w:val="20"/>
          <w:szCs w:val="24"/>
        </w:rPr>
      </w:pPr>
    </w:p>
    <w:p w14:paraId="5A3A2C60" w14:textId="77777777" w:rsidR="00206A39" w:rsidRDefault="00206A39" w:rsidP="00C744FF">
      <w:pPr>
        <w:jc w:val="both"/>
        <w:rPr>
          <w:rFonts w:ascii="Arial" w:hAnsi="Arial" w:cs="Arial"/>
          <w:b/>
          <w:bCs/>
          <w:sz w:val="20"/>
          <w:szCs w:val="24"/>
        </w:rPr>
      </w:pPr>
    </w:p>
    <w:p w14:paraId="04C555F1" w14:textId="77777777" w:rsidR="00206A39" w:rsidRDefault="00206A39" w:rsidP="00C744FF">
      <w:pPr>
        <w:jc w:val="both"/>
        <w:rPr>
          <w:rFonts w:ascii="Arial" w:hAnsi="Arial" w:cs="Arial"/>
          <w:b/>
          <w:bCs/>
          <w:sz w:val="20"/>
          <w:szCs w:val="24"/>
        </w:rPr>
      </w:pPr>
    </w:p>
    <w:p w14:paraId="217EA3B8" w14:textId="77777777" w:rsidR="00206A39" w:rsidRDefault="00206A39" w:rsidP="00C744FF">
      <w:pPr>
        <w:jc w:val="both"/>
        <w:rPr>
          <w:rFonts w:ascii="Arial" w:hAnsi="Arial" w:cs="Arial"/>
          <w:b/>
          <w:bCs/>
          <w:sz w:val="20"/>
          <w:szCs w:val="24"/>
        </w:rPr>
      </w:pPr>
    </w:p>
    <w:p w14:paraId="5415CC89" w14:textId="77777777" w:rsidR="00EF1741" w:rsidRDefault="00684980" w:rsidP="00717840">
      <w:pPr>
        <w:pStyle w:val="Titolo3"/>
      </w:pPr>
      <w:bookmarkStart w:id="19" w:name="_Toc138142579"/>
      <w:r>
        <w:lastRenderedPageBreak/>
        <w:t>2.2.3 RASANTE</w:t>
      </w:r>
      <w:r w:rsidR="007F3354">
        <w:t xml:space="preserve"> </w:t>
      </w:r>
      <w:r>
        <w:t xml:space="preserve">E FINITURA </w:t>
      </w:r>
      <w:r w:rsidR="007F3354">
        <w:t xml:space="preserve">PER INTERNO YTONG </w:t>
      </w:r>
      <w:r>
        <w:t>FINISH R300</w:t>
      </w:r>
      <w:bookmarkEnd w:id="19"/>
    </w:p>
    <w:p w14:paraId="63549955" w14:textId="77777777" w:rsidR="007F3354" w:rsidRDefault="007F3354" w:rsidP="00C744FF">
      <w:pPr>
        <w:jc w:val="both"/>
        <w:rPr>
          <w:rFonts w:ascii="Arial" w:hAnsi="Arial" w:cs="Arial"/>
          <w:b/>
          <w:bCs/>
          <w:sz w:val="20"/>
          <w:szCs w:val="24"/>
        </w:rPr>
      </w:pPr>
    </w:p>
    <w:p w14:paraId="3F8B2B7E" w14:textId="105A70E2" w:rsidR="007F3354" w:rsidRDefault="007F3354" w:rsidP="007F3354">
      <w:pPr>
        <w:jc w:val="both"/>
        <w:rPr>
          <w:rFonts w:ascii="Arial" w:hAnsi="Arial" w:cs="Arial"/>
          <w:sz w:val="20"/>
          <w:szCs w:val="24"/>
        </w:rPr>
      </w:pPr>
      <w:r w:rsidRPr="008059C8">
        <w:rPr>
          <w:rFonts w:ascii="Arial" w:hAnsi="Arial" w:cs="Arial"/>
          <w:sz w:val="20"/>
          <w:szCs w:val="24"/>
        </w:rPr>
        <w:t>Rasante minerale per interni utilizzabile</w:t>
      </w:r>
      <w:r>
        <w:rPr>
          <w:rFonts w:ascii="Arial" w:hAnsi="Arial" w:cs="Arial"/>
          <w:sz w:val="20"/>
          <w:szCs w:val="24"/>
        </w:rPr>
        <w:t xml:space="preserve"> </w:t>
      </w:r>
      <w:r w:rsidR="0003324A">
        <w:rPr>
          <w:rFonts w:ascii="Arial" w:hAnsi="Arial" w:cs="Arial"/>
          <w:sz w:val="20"/>
          <w:szCs w:val="24"/>
        </w:rPr>
        <w:t>come intonaco sottile per interni (</w:t>
      </w:r>
      <w:r>
        <w:rPr>
          <w:rFonts w:ascii="Arial" w:hAnsi="Arial" w:cs="Arial"/>
          <w:sz w:val="20"/>
          <w:szCs w:val="24"/>
        </w:rPr>
        <w:t xml:space="preserve">in uno strato singolo o doppio, di spessore complessivo max </w:t>
      </w:r>
      <w:r w:rsidR="00684980">
        <w:rPr>
          <w:rFonts w:ascii="Arial" w:hAnsi="Arial" w:cs="Arial"/>
          <w:sz w:val="20"/>
          <w:szCs w:val="24"/>
        </w:rPr>
        <w:t>35</w:t>
      </w:r>
      <w:r w:rsidRPr="008059C8">
        <w:rPr>
          <w:rFonts w:ascii="Arial" w:hAnsi="Arial" w:cs="Arial"/>
          <w:sz w:val="20"/>
          <w:szCs w:val="24"/>
        </w:rPr>
        <w:t xml:space="preserve"> mm</w:t>
      </w:r>
      <w:r w:rsidR="0003324A">
        <w:rPr>
          <w:rFonts w:ascii="Arial" w:hAnsi="Arial" w:cs="Arial"/>
          <w:sz w:val="20"/>
          <w:szCs w:val="24"/>
        </w:rPr>
        <w:t>) e come finitura per interni,</w:t>
      </w:r>
      <w:r w:rsidRPr="008059C8">
        <w:rPr>
          <w:rFonts w:ascii="Arial" w:hAnsi="Arial" w:cs="Arial"/>
          <w:sz w:val="20"/>
          <w:szCs w:val="24"/>
        </w:rPr>
        <w:t xml:space="preserve"> costituit</w:t>
      </w:r>
      <w:r w:rsidR="0003324A">
        <w:rPr>
          <w:rFonts w:ascii="Arial" w:hAnsi="Arial" w:cs="Arial"/>
          <w:sz w:val="20"/>
          <w:szCs w:val="24"/>
        </w:rPr>
        <w:t>o</w:t>
      </w:r>
      <w:r w:rsidRPr="008059C8">
        <w:rPr>
          <w:rFonts w:ascii="Arial" w:hAnsi="Arial" w:cs="Arial"/>
          <w:sz w:val="20"/>
          <w:szCs w:val="24"/>
        </w:rPr>
        <w:t xml:space="preserve"> da calce aerea, cemento bianco, legan</w:t>
      </w:r>
      <w:r w:rsidRPr="008059C8">
        <w:rPr>
          <w:rFonts w:ascii="Arial" w:hAnsi="Arial" w:cs="Arial"/>
          <w:sz w:val="18"/>
        </w:rPr>
        <w:t>t</w:t>
      </w:r>
      <w:r w:rsidRPr="0078425B">
        <w:rPr>
          <w:rFonts w:ascii="Arial" w:hAnsi="Arial" w:cs="Arial"/>
          <w:sz w:val="20"/>
          <w:szCs w:val="20"/>
        </w:rPr>
        <w:t>e</w:t>
      </w:r>
      <w:r w:rsidRPr="008059C8">
        <w:rPr>
          <w:rFonts w:ascii="Arial" w:hAnsi="Arial" w:cs="Arial"/>
          <w:sz w:val="18"/>
        </w:rPr>
        <w:t xml:space="preserve"> </w:t>
      </w:r>
      <w:r w:rsidRPr="0078425B">
        <w:rPr>
          <w:rFonts w:ascii="Arial" w:hAnsi="Arial" w:cs="Arial"/>
          <w:sz w:val="20"/>
          <w:szCs w:val="20"/>
        </w:rPr>
        <w:t>a base di dispersione</w:t>
      </w:r>
      <w:r w:rsidRPr="008059C8">
        <w:rPr>
          <w:rFonts w:ascii="Arial" w:hAnsi="Arial" w:cs="Arial"/>
          <w:sz w:val="18"/>
        </w:rPr>
        <w:t xml:space="preserve">, </w:t>
      </w:r>
      <w:r w:rsidRPr="0078425B">
        <w:rPr>
          <w:rFonts w:ascii="Arial" w:hAnsi="Arial" w:cs="Arial"/>
          <w:sz w:val="20"/>
          <w:szCs w:val="20"/>
        </w:rPr>
        <w:t>sabbia fine a grano tondo, fibre polipropileniche e</w:t>
      </w:r>
      <w:r w:rsidRPr="008059C8">
        <w:rPr>
          <w:rFonts w:ascii="Arial" w:hAnsi="Arial" w:cs="Arial"/>
          <w:sz w:val="18"/>
        </w:rPr>
        <w:t xml:space="preserve"> </w:t>
      </w:r>
      <w:r w:rsidRPr="008059C8">
        <w:rPr>
          <w:rFonts w:ascii="Arial" w:hAnsi="Arial" w:cs="Arial"/>
          <w:sz w:val="20"/>
          <w:szCs w:val="24"/>
        </w:rPr>
        <w:t>additivi per migliorare la lavorazione dell’impasto e l’adesione al supporto</w:t>
      </w:r>
      <w:r>
        <w:rPr>
          <w:rFonts w:ascii="Arial" w:hAnsi="Arial" w:cs="Arial"/>
          <w:sz w:val="20"/>
          <w:szCs w:val="24"/>
        </w:rPr>
        <w:t xml:space="preserve">, con </w:t>
      </w:r>
      <w:r w:rsidRPr="009B260F">
        <w:rPr>
          <w:rFonts w:ascii="Helv" w:hAnsi="Helv" w:cs="Helv"/>
          <w:color w:val="000000"/>
          <w:sz w:val="20"/>
          <w:szCs w:val="20"/>
        </w:rPr>
        <w:t>contenuto di riciclato</w:t>
      </w:r>
      <w:r>
        <w:rPr>
          <w:rFonts w:ascii="Helv" w:hAnsi="Helv" w:cs="Helv"/>
          <w:color w:val="000000"/>
          <w:sz w:val="20"/>
          <w:szCs w:val="20"/>
        </w:rPr>
        <w:t xml:space="preserve"> pari a </w:t>
      </w:r>
      <w:r w:rsidR="00295D2C">
        <w:rPr>
          <w:rFonts w:ascii="Helv" w:hAnsi="Helv" w:cs="Helv"/>
          <w:color w:val="000000"/>
          <w:sz w:val="20"/>
          <w:szCs w:val="20"/>
        </w:rPr>
        <w:t>25</w:t>
      </w:r>
      <w:r>
        <w:rPr>
          <w:rFonts w:ascii="Helv" w:hAnsi="Helv" w:cs="Helv"/>
          <w:color w:val="000000"/>
          <w:sz w:val="20"/>
          <w:szCs w:val="20"/>
        </w:rPr>
        <w:t>%</w:t>
      </w:r>
      <w:r w:rsidRPr="009B260F">
        <w:rPr>
          <w:rFonts w:ascii="Helv" w:hAnsi="Helv" w:cs="Helv"/>
          <w:color w:val="000000"/>
          <w:sz w:val="20"/>
          <w:szCs w:val="20"/>
        </w:rPr>
        <w:t xml:space="preserve"> secondo il decreto CAM "Criteri Ambientali Minimi"</w:t>
      </w:r>
      <w:r>
        <w:rPr>
          <w:rFonts w:ascii="Helv" w:hAnsi="Helv" w:cs="Helv"/>
          <w:color w:val="000000"/>
          <w:sz w:val="20"/>
          <w:szCs w:val="20"/>
        </w:rPr>
        <w:t xml:space="preserve"> (certificato ED-Xella-00</w:t>
      </w:r>
      <w:r w:rsidR="00684980">
        <w:rPr>
          <w:rFonts w:ascii="Helv" w:hAnsi="Helv" w:cs="Helv"/>
          <w:color w:val="000000"/>
          <w:sz w:val="20"/>
          <w:szCs w:val="20"/>
        </w:rPr>
        <w:t>2</w:t>
      </w:r>
      <w:r>
        <w:rPr>
          <w:rFonts w:ascii="Helv" w:hAnsi="Helv" w:cs="Helv"/>
          <w:color w:val="000000"/>
          <w:sz w:val="20"/>
          <w:szCs w:val="20"/>
        </w:rPr>
        <w:t>)</w:t>
      </w:r>
      <w:r w:rsidRPr="008059C8">
        <w:rPr>
          <w:rFonts w:ascii="Arial" w:hAnsi="Arial" w:cs="Arial"/>
          <w:sz w:val="20"/>
          <w:szCs w:val="24"/>
        </w:rPr>
        <w:t>.</w:t>
      </w:r>
    </w:p>
    <w:p w14:paraId="591063E7" w14:textId="77777777" w:rsidR="007F3354" w:rsidRPr="008059C8" w:rsidRDefault="007F3354" w:rsidP="007F3354">
      <w:pPr>
        <w:jc w:val="both"/>
        <w:rPr>
          <w:rFonts w:ascii="Arial" w:hAnsi="Arial" w:cs="Arial"/>
          <w:sz w:val="20"/>
          <w:szCs w:val="24"/>
        </w:rPr>
      </w:pPr>
    </w:p>
    <w:p w14:paraId="64D57AAB" w14:textId="77777777" w:rsidR="007F3354" w:rsidRDefault="007F3354" w:rsidP="007F3354">
      <w:pPr>
        <w:jc w:val="both"/>
        <w:rPr>
          <w:rFonts w:ascii="Arial" w:hAnsi="Arial" w:cs="Arial"/>
          <w:sz w:val="20"/>
          <w:szCs w:val="24"/>
        </w:rPr>
      </w:pPr>
      <w:r w:rsidRPr="008059C8">
        <w:rPr>
          <w:rFonts w:ascii="Arial" w:hAnsi="Arial" w:cs="Arial"/>
          <w:sz w:val="20"/>
          <w:szCs w:val="24"/>
        </w:rPr>
        <w:t>Applicabile manualmente e a macchina.</w:t>
      </w:r>
    </w:p>
    <w:p w14:paraId="6CCFE595" w14:textId="77777777" w:rsidR="007F3354" w:rsidRDefault="007F3354" w:rsidP="007F3354">
      <w:pPr>
        <w:jc w:val="both"/>
        <w:rPr>
          <w:rFonts w:ascii="Arial" w:hAnsi="Arial" w:cs="Arial"/>
          <w:sz w:val="20"/>
          <w:szCs w:val="24"/>
        </w:rPr>
      </w:pPr>
    </w:p>
    <w:p w14:paraId="7EA781CE" w14:textId="77777777" w:rsidR="007F3354" w:rsidRDefault="007F3354" w:rsidP="007F3354">
      <w:pPr>
        <w:autoSpaceDE w:val="0"/>
        <w:jc w:val="both"/>
        <w:rPr>
          <w:rFonts w:ascii="Arial" w:hAnsi="Arial" w:cs="Arial"/>
          <w:sz w:val="20"/>
        </w:rPr>
      </w:pPr>
      <w:r w:rsidRPr="008642F3">
        <w:rPr>
          <w:rFonts w:ascii="Arial" w:hAnsi="Arial" w:cs="Arial"/>
          <w:sz w:val="20"/>
        </w:rPr>
        <w:t xml:space="preserve">Caratteristiche meccaniche e termoigrometriche del rasante </w:t>
      </w:r>
      <w:r w:rsidR="00684980">
        <w:rPr>
          <w:rFonts w:ascii="Arial" w:hAnsi="Arial" w:cs="Arial"/>
          <w:sz w:val="20"/>
        </w:rPr>
        <w:t>Ytong FINISH R300</w:t>
      </w:r>
      <w:r w:rsidRPr="008642F3">
        <w:rPr>
          <w:rFonts w:ascii="Arial" w:hAnsi="Arial" w:cs="Arial"/>
          <w:sz w:val="20"/>
        </w:rPr>
        <w:t>:</w:t>
      </w:r>
    </w:p>
    <w:p w14:paraId="7B2BC5A0" w14:textId="77777777" w:rsidR="007F3354" w:rsidRPr="008642F3" w:rsidRDefault="007F3354" w:rsidP="007F3354">
      <w:pPr>
        <w:autoSpaceDE w:val="0"/>
        <w:jc w:val="both"/>
        <w:rPr>
          <w:rFonts w:ascii="Arial" w:hAnsi="Arial" w:cs="Arial"/>
          <w:sz w:val="20"/>
        </w:rPr>
      </w:pPr>
    </w:p>
    <w:p w14:paraId="59498CD3" w14:textId="0154AF79" w:rsidR="007F3354" w:rsidRDefault="000D17EF" w:rsidP="007F3354">
      <w:pPr>
        <w:jc w:val="center"/>
        <w:rPr>
          <w:rFonts w:ascii="Arial" w:hAnsi="Arial" w:cs="Arial"/>
          <w:sz w:val="20"/>
        </w:rPr>
      </w:pPr>
      <w:r>
        <w:rPr>
          <w:rFonts w:ascii="Arial" w:hAnsi="Arial" w:cs="Arial"/>
          <w:noProof/>
          <w:sz w:val="20"/>
        </w:rPr>
        <w:pict w14:anchorId="0CAA6E43">
          <v:shape id="_x0000_i1037" type="#_x0000_t75" style="width:481.65pt;height:315.95pt;visibility:visible;mso-wrap-style:square">
            <v:imagedata r:id="rId15" o:title=""/>
          </v:shape>
        </w:pict>
      </w:r>
    </w:p>
    <w:p w14:paraId="75AC64AC" w14:textId="77777777" w:rsidR="007F3354" w:rsidRDefault="007F3354" w:rsidP="007F3354">
      <w:pPr>
        <w:autoSpaceDE w:val="0"/>
        <w:jc w:val="both"/>
        <w:rPr>
          <w:rFonts w:ascii="Arial" w:hAnsi="Arial" w:cs="Arial"/>
          <w:sz w:val="20"/>
        </w:rPr>
      </w:pPr>
    </w:p>
    <w:p w14:paraId="719F1B82" w14:textId="77777777" w:rsidR="007F3354" w:rsidRDefault="007F3354" w:rsidP="007F3354">
      <w:pPr>
        <w:autoSpaceDE w:val="0"/>
        <w:jc w:val="both"/>
        <w:rPr>
          <w:rFonts w:ascii="Arial" w:hAnsi="Arial" w:cs="Arial"/>
          <w:sz w:val="20"/>
        </w:rPr>
      </w:pPr>
      <w:r>
        <w:rPr>
          <w:rFonts w:ascii="Arial" w:hAnsi="Arial" w:cs="Arial"/>
          <w:sz w:val="20"/>
        </w:rPr>
        <w:t>Aggiungere spese generali e utili d’impresa.</w:t>
      </w:r>
    </w:p>
    <w:p w14:paraId="7FEF4255" w14:textId="77777777" w:rsidR="007F3354" w:rsidRDefault="007F3354" w:rsidP="007F3354">
      <w:pPr>
        <w:autoSpaceDE w:val="0"/>
        <w:jc w:val="both"/>
        <w:rPr>
          <w:rFonts w:ascii="Arial" w:hAnsi="Arial" w:cs="Arial"/>
          <w:b/>
          <w:bCs/>
          <w:sz w:val="20"/>
        </w:rPr>
      </w:pPr>
    </w:p>
    <w:p w14:paraId="18D0BDAD" w14:textId="77777777" w:rsidR="00EF1741" w:rsidRPr="00684980" w:rsidRDefault="007F3354" w:rsidP="00684980">
      <w:pPr>
        <w:autoSpaceDE w:val="0"/>
        <w:jc w:val="both"/>
        <w:rPr>
          <w:rFonts w:ascii="Arial" w:hAnsi="Arial" w:cs="Arial"/>
          <w:sz w:val="20"/>
        </w:rPr>
      </w:pPr>
      <w:r>
        <w:rPr>
          <w:rFonts w:ascii="Arial" w:hAnsi="Arial" w:cs="Arial"/>
          <w:b/>
          <w:bCs/>
          <w:sz w:val="20"/>
        </w:rPr>
        <w:t>Costo…………….€/kg</w:t>
      </w:r>
    </w:p>
    <w:sectPr w:rsidR="00EF1741" w:rsidRPr="00684980" w:rsidSect="00B00B00">
      <w:footerReference w:type="default" r:id="rId16"/>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98AC" w14:textId="77777777" w:rsidR="00C9650D" w:rsidRDefault="00C9650D">
      <w:r>
        <w:separator/>
      </w:r>
    </w:p>
  </w:endnote>
  <w:endnote w:type="continuationSeparator" w:id="0">
    <w:p w14:paraId="63FC93C0" w14:textId="77777777" w:rsidR="00C9650D" w:rsidRDefault="00C9650D">
      <w:r>
        <w:continuationSeparator/>
      </w:r>
    </w:p>
  </w:endnote>
  <w:endnote w:type="continuationNotice" w:id="1">
    <w:p w14:paraId="4DD23F1B" w14:textId="77777777" w:rsidR="00C9650D" w:rsidRDefault="00C96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DIN-Light">
    <w:altName w:val="MS Gothic"/>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A354" w14:textId="77777777" w:rsidR="00645952" w:rsidRDefault="00645952">
    <w:pPr>
      <w:pStyle w:val="Pidipagina"/>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1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1CB">
      <w:rPr>
        <w:b/>
        <w:bCs/>
        <w:noProof/>
      </w:rPr>
      <w:t>8</w:t>
    </w:r>
    <w:r>
      <w:rPr>
        <w:b/>
        <w:bCs/>
        <w:sz w:val="24"/>
        <w:szCs w:val="24"/>
      </w:rPr>
      <w:fldChar w:fldCharType="end"/>
    </w:r>
  </w:p>
  <w:p w14:paraId="2FBDAD20" w14:textId="11F69154" w:rsidR="00645952" w:rsidRPr="00645952" w:rsidRDefault="00645952" w:rsidP="00645952">
    <w:pPr>
      <w:pStyle w:val="Pidipagina"/>
      <w:rPr>
        <w:b/>
        <w:bCs/>
        <w:sz w:val="24"/>
        <w:szCs w:val="24"/>
      </w:rPr>
    </w:pPr>
    <w:r>
      <w:t xml:space="preserve">Rev. </w:t>
    </w:r>
    <w:r w:rsidR="000D17EF">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6823" w14:textId="77777777" w:rsidR="00C9650D" w:rsidRDefault="00C9650D">
      <w:r>
        <w:separator/>
      </w:r>
    </w:p>
  </w:footnote>
  <w:footnote w:type="continuationSeparator" w:id="0">
    <w:p w14:paraId="2208A91B" w14:textId="77777777" w:rsidR="00C9650D" w:rsidRDefault="00C9650D">
      <w:r>
        <w:continuationSeparator/>
      </w:r>
    </w:p>
  </w:footnote>
  <w:footnote w:type="continuationNotice" w:id="1">
    <w:p w14:paraId="23BC57CD" w14:textId="77777777" w:rsidR="00C9650D" w:rsidRDefault="00C96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27C"/>
    <w:multiLevelType w:val="multilevel"/>
    <w:tmpl w:val="D49A9132"/>
    <w:lvl w:ilvl="0">
      <w:start w:val="1"/>
      <w:numFmt w:val="decimal"/>
      <w:lvlText w:val="%1"/>
      <w:lvlJc w:val="left"/>
      <w:pPr>
        <w:ind w:left="360" w:hanging="360"/>
      </w:pPr>
      <w:rPr>
        <w:rFonts w:hint="default"/>
        <w:u w:val="none"/>
      </w:rPr>
    </w:lvl>
    <w:lvl w:ilvl="1">
      <w:start w:val="1"/>
      <w:numFmt w:val="decimal"/>
      <w:lvlText w:val="%1.%2"/>
      <w:lvlJc w:val="left"/>
      <w:pPr>
        <w:ind w:left="1776" w:hanging="360"/>
      </w:pPr>
      <w:rPr>
        <w:rFonts w:hint="default"/>
        <w:u w:val="none"/>
      </w:rPr>
    </w:lvl>
    <w:lvl w:ilvl="2">
      <w:start w:val="1"/>
      <w:numFmt w:val="decimal"/>
      <w:lvlText w:val="%1.%2.%3"/>
      <w:lvlJc w:val="left"/>
      <w:pPr>
        <w:ind w:left="3552" w:hanging="720"/>
      </w:pPr>
      <w:rPr>
        <w:rFonts w:hint="default"/>
        <w:u w:val="none"/>
      </w:rPr>
    </w:lvl>
    <w:lvl w:ilvl="3">
      <w:start w:val="1"/>
      <w:numFmt w:val="decimal"/>
      <w:lvlText w:val="%1.%2.%3.%4"/>
      <w:lvlJc w:val="left"/>
      <w:pPr>
        <w:ind w:left="4968" w:hanging="720"/>
      </w:pPr>
      <w:rPr>
        <w:rFonts w:hint="default"/>
        <w:u w:val="none"/>
      </w:rPr>
    </w:lvl>
    <w:lvl w:ilvl="4">
      <w:start w:val="1"/>
      <w:numFmt w:val="decimal"/>
      <w:lvlText w:val="%1.%2.%3.%4.%5"/>
      <w:lvlJc w:val="left"/>
      <w:pPr>
        <w:ind w:left="6744" w:hanging="1080"/>
      </w:pPr>
      <w:rPr>
        <w:rFonts w:hint="default"/>
        <w:u w:val="none"/>
      </w:rPr>
    </w:lvl>
    <w:lvl w:ilvl="5">
      <w:start w:val="1"/>
      <w:numFmt w:val="decimal"/>
      <w:lvlText w:val="%1.%2.%3.%4.%5.%6"/>
      <w:lvlJc w:val="left"/>
      <w:pPr>
        <w:ind w:left="8160" w:hanging="1080"/>
      </w:pPr>
      <w:rPr>
        <w:rFonts w:hint="default"/>
        <w:u w:val="none"/>
      </w:rPr>
    </w:lvl>
    <w:lvl w:ilvl="6">
      <w:start w:val="1"/>
      <w:numFmt w:val="decimal"/>
      <w:lvlText w:val="%1.%2.%3.%4.%5.%6.%7"/>
      <w:lvlJc w:val="left"/>
      <w:pPr>
        <w:ind w:left="9936" w:hanging="1440"/>
      </w:pPr>
      <w:rPr>
        <w:rFonts w:hint="default"/>
        <w:u w:val="none"/>
      </w:rPr>
    </w:lvl>
    <w:lvl w:ilvl="7">
      <w:start w:val="1"/>
      <w:numFmt w:val="decimal"/>
      <w:lvlText w:val="%1.%2.%3.%4.%5.%6.%7.%8"/>
      <w:lvlJc w:val="left"/>
      <w:pPr>
        <w:ind w:left="11352" w:hanging="1440"/>
      </w:pPr>
      <w:rPr>
        <w:rFonts w:hint="default"/>
        <w:u w:val="none"/>
      </w:rPr>
    </w:lvl>
    <w:lvl w:ilvl="8">
      <w:start w:val="1"/>
      <w:numFmt w:val="decimal"/>
      <w:lvlText w:val="%1.%2.%3.%4.%5.%6.%7.%8.%9"/>
      <w:lvlJc w:val="left"/>
      <w:pPr>
        <w:ind w:left="13128" w:hanging="1800"/>
      </w:pPr>
      <w:rPr>
        <w:rFonts w:hint="default"/>
        <w:u w:val="none"/>
      </w:rPr>
    </w:lvl>
  </w:abstractNum>
  <w:abstractNum w:abstractNumId="1" w15:restartNumberingAfterBreak="0">
    <w:nsid w:val="08490751"/>
    <w:multiLevelType w:val="hybridMultilevel"/>
    <w:tmpl w:val="1632F90A"/>
    <w:lvl w:ilvl="0" w:tplc="8E26D7C4">
      <w:start w:val="10"/>
      <w:numFmt w:val="bullet"/>
      <w:lvlText w:val="-"/>
      <w:lvlJc w:val="left"/>
      <w:pPr>
        <w:tabs>
          <w:tab w:val="num" w:pos="360"/>
        </w:tabs>
        <w:ind w:left="360" w:hanging="360"/>
      </w:pPr>
      <w:rPr>
        <w:rFonts w:ascii="Arial" w:eastAsia="Calibri" w:hAnsi="Arial" w:cs="Aria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74E9A"/>
    <w:multiLevelType w:val="hybridMultilevel"/>
    <w:tmpl w:val="C740861C"/>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44B02"/>
    <w:multiLevelType w:val="hybridMultilevel"/>
    <w:tmpl w:val="ADC25A2E"/>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313C0F"/>
    <w:multiLevelType w:val="hybridMultilevel"/>
    <w:tmpl w:val="BBE4C3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13E34"/>
    <w:multiLevelType w:val="hybridMultilevel"/>
    <w:tmpl w:val="DC4A8616"/>
    <w:lvl w:ilvl="0" w:tplc="765E8F6E">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664F9C"/>
    <w:multiLevelType w:val="hybridMultilevel"/>
    <w:tmpl w:val="C89A49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BBB2825"/>
    <w:multiLevelType w:val="hybridMultilevel"/>
    <w:tmpl w:val="162AB526"/>
    <w:lvl w:ilvl="0" w:tplc="617C65CE">
      <w:numFmt w:val="bullet"/>
      <w:lvlText w:val="•"/>
      <w:lvlJc w:val="left"/>
      <w:pPr>
        <w:ind w:left="1068" w:hanging="708"/>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E25091"/>
    <w:multiLevelType w:val="hybridMultilevel"/>
    <w:tmpl w:val="812CE810"/>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6E505A"/>
    <w:multiLevelType w:val="hybridMultilevel"/>
    <w:tmpl w:val="8B12A80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529608808">
    <w:abstractNumId w:val="4"/>
  </w:num>
  <w:num w:numId="2" w16cid:durableId="804587890">
    <w:abstractNumId w:val="6"/>
  </w:num>
  <w:num w:numId="3" w16cid:durableId="175048585">
    <w:abstractNumId w:val="1"/>
  </w:num>
  <w:num w:numId="4" w16cid:durableId="1436753298">
    <w:abstractNumId w:val="7"/>
  </w:num>
  <w:num w:numId="5" w16cid:durableId="287703853">
    <w:abstractNumId w:val="0"/>
  </w:num>
  <w:num w:numId="6" w16cid:durableId="330914276">
    <w:abstractNumId w:val="8"/>
  </w:num>
  <w:num w:numId="7" w16cid:durableId="1534613294">
    <w:abstractNumId w:val="9"/>
  </w:num>
  <w:num w:numId="8" w16cid:durableId="1125735020">
    <w:abstractNumId w:val="3"/>
  </w:num>
  <w:num w:numId="9" w16cid:durableId="502399725">
    <w:abstractNumId w:val="5"/>
  </w:num>
  <w:num w:numId="10" w16cid:durableId="2137984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TrackMoves/>
  <w:defaultTabStop w:val="708"/>
  <w:hyphenationZone w:val="283"/>
  <w:characterSpacingControl w:val="doNotCompress"/>
  <w:hdrShapeDefaults>
    <o:shapedefaults v:ext="edit" spidmax="205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ED8"/>
    <w:rsid w:val="00005C46"/>
    <w:rsid w:val="000259A7"/>
    <w:rsid w:val="00026A1B"/>
    <w:rsid w:val="0003324A"/>
    <w:rsid w:val="00052777"/>
    <w:rsid w:val="00066B11"/>
    <w:rsid w:val="00074C99"/>
    <w:rsid w:val="0009135A"/>
    <w:rsid w:val="00093F18"/>
    <w:rsid w:val="000A6FAF"/>
    <w:rsid w:val="000C1B6C"/>
    <w:rsid w:val="000D17EF"/>
    <w:rsid w:val="000D3B76"/>
    <w:rsid w:val="000E2E4E"/>
    <w:rsid w:val="0010004B"/>
    <w:rsid w:val="00107CC4"/>
    <w:rsid w:val="00136E76"/>
    <w:rsid w:val="00145990"/>
    <w:rsid w:val="001617B9"/>
    <w:rsid w:val="001D58B0"/>
    <w:rsid w:val="00206A39"/>
    <w:rsid w:val="0021267E"/>
    <w:rsid w:val="00242E73"/>
    <w:rsid w:val="002557D2"/>
    <w:rsid w:val="002711CB"/>
    <w:rsid w:val="002872EA"/>
    <w:rsid w:val="00293C3C"/>
    <w:rsid w:val="00295D2C"/>
    <w:rsid w:val="002B57E6"/>
    <w:rsid w:val="002B5CA5"/>
    <w:rsid w:val="002D50A1"/>
    <w:rsid w:val="002E416C"/>
    <w:rsid w:val="00300E98"/>
    <w:rsid w:val="00387360"/>
    <w:rsid w:val="00390B3A"/>
    <w:rsid w:val="00393C7F"/>
    <w:rsid w:val="003A4366"/>
    <w:rsid w:val="003C2970"/>
    <w:rsid w:val="003D63BB"/>
    <w:rsid w:val="003F25E7"/>
    <w:rsid w:val="003F40C9"/>
    <w:rsid w:val="00412B25"/>
    <w:rsid w:val="004444D1"/>
    <w:rsid w:val="00455D23"/>
    <w:rsid w:val="0048236F"/>
    <w:rsid w:val="00485B0B"/>
    <w:rsid w:val="00497B2D"/>
    <w:rsid w:val="004A62A5"/>
    <w:rsid w:val="004B22F6"/>
    <w:rsid w:val="004C383D"/>
    <w:rsid w:val="004D68FA"/>
    <w:rsid w:val="00546F92"/>
    <w:rsid w:val="00551E61"/>
    <w:rsid w:val="00581ED1"/>
    <w:rsid w:val="00591EFC"/>
    <w:rsid w:val="005B5F92"/>
    <w:rsid w:val="005C0F22"/>
    <w:rsid w:val="005C455F"/>
    <w:rsid w:val="005C51CE"/>
    <w:rsid w:val="00645952"/>
    <w:rsid w:val="00652D96"/>
    <w:rsid w:val="00662513"/>
    <w:rsid w:val="00684980"/>
    <w:rsid w:val="00686B1C"/>
    <w:rsid w:val="006C47B0"/>
    <w:rsid w:val="00715890"/>
    <w:rsid w:val="00717840"/>
    <w:rsid w:val="00733ED8"/>
    <w:rsid w:val="00734DB4"/>
    <w:rsid w:val="007361D9"/>
    <w:rsid w:val="00746396"/>
    <w:rsid w:val="00750B5D"/>
    <w:rsid w:val="00756515"/>
    <w:rsid w:val="00756B98"/>
    <w:rsid w:val="00767881"/>
    <w:rsid w:val="007727C2"/>
    <w:rsid w:val="007A2D6C"/>
    <w:rsid w:val="007B21FF"/>
    <w:rsid w:val="007D50FD"/>
    <w:rsid w:val="007E4CEB"/>
    <w:rsid w:val="007F3354"/>
    <w:rsid w:val="008059C8"/>
    <w:rsid w:val="008446B2"/>
    <w:rsid w:val="008455ED"/>
    <w:rsid w:val="00862851"/>
    <w:rsid w:val="008661CE"/>
    <w:rsid w:val="00873749"/>
    <w:rsid w:val="00876F2D"/>
    <w:rsid w:val="0087776B"/>
    <w:rsid w:val="008B5CDF"/>
    <w:rsid w:val="008C1954"/>
    <w:rsid w:val="008E7AE4"/>
    <w:rsid w:val="00927BFD"/>
    <w:rsid w:val="00932649"/>
    <w:rsid w:val="00936942"/>
    <w:rsid w:val="00956723"/>
    <w:rsid w:val="00966CB4"/>
    <w:rsid w:val="009967C7"/>
    <w:rsid w:val="009E0733"/>
    <w:rsid w:val="00A13E7B"/>
    <w:rsid w:val="00A332EF"/>
    <w:rsid w:val="00A91EA6"/>
    <w:rsid w:val="00AA0468"/>
    <w:rsid w:val="00AA3675"/>
    <w:rsid w:val="00AD0339"/>
    <w:rsid w:val="00AE177F"/>
    <w:rsid w:val="00AF71D5"/>
    <w:rsid w:val="00B00B00"/>
    <w:rsid w:val="00B030F5"/>
    <w:rsid w:val="00B62F48"/>
    <w:rsid w:val="00B9450E"/>
    <w:rsid w:val="00BE15EF"/>
    <w:rsid w:val="00BE56AA"/>
    <w:rsid w:val="00BF46A9"/>
    <w:rsid w:val="00C02A91"/>
    <w:rsid w:val="00C33534"/>
    <w:rsid w:val="00C47A37"/>
    <w:rsid w:val="00C61B7F"/>
    <w:rsid w:val="00C6619E"/>
    <w:rsid w:val="00C73EB2"/>
    <w:rsid w:val="00C744FF"/>
    <w:rsid w:val="00C815F5"/>
    <w:rsid w:val="00C9650D"/>
    <w:rsid w:val="00CA3CEC"/>
    <w:rsid w:val="00CC2B29"/>
    <w:rsid w:val="00D1030F"/>
    <w:rsid w:val="00D248E3"/>
    <w:rsid w:val="00D36774"/>
    <w:rsid w:val="00D423B0"/>
    <w:rsid w:val="00D631CB"/>
    <w:rsid w:val="00D66C1B"/>
    <w:rsid w:val="00D75040"/>
    <w:rsid w:val="00D931C5"/>
    <w:rsid w:val="00DB3B91"/>
    <w:rsid w:val="00DB4D4C"/>
    <w:rsid w:val="00DE661A"/>
    <w:rsid w:val="00E201EE"/>
    <w:rsid w:val="00E93953"/>
    <w:rsid w:val="00ED3CF7"/>
    <w:rsid w:val="00EE3AB8"/>
    <w:rsid w:val="00EF1741"/>
    <w:rsid w:val="00F075D7"/>
    <w:rsid w:val="00F11B92"/>
    <w:rsid w:val="00F3395B"/>
    <w:rsid w:val="00F73502"/>
    <w:rsid w:val="00F905AC"/>
    <w:rsid w:val="00F9100F"/>
    <w:rsid w:val="00F935D4"/>
    <w:rsid w:val="00FC5624"/>
    <w:rsid w:val="00FD2728"/>
    <w:rsid w:val="00FD287B"/>
    <w:rsid w:val="00FE5157"/>
    <w:rsid w:val="00FF7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7C05468"/>
  <w15:chartTrackingRefBased/>
  <w15:docId w15:val="{67107A08-9763-4267-A0A1-C7BB97E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6774"/>
    <w:rPr>
      <w:sz w:val="22"/>
      <w:szCs w:val="22"/>
      <w:lang w:eastAsia="en-US"/>
    </w:rPr>
  </w:style>
  <w:style w:type="paragraph" w:styleId="Titolo1">
    <w:name w:val="heading 1"/>
    <w:basedOn w:val="Normale"/>
    <w:next w:val="Normale"/>
    <w:link w:val="Titolo1Carattere"/>
    <w:uiPriority w:val="9"/>
    <w:qFormat/>
    <w:rsid w:val="002711CB"/>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unhideWhenUsed/>
    <w:qFormat/>
    <w:rsid w:val="002711CB"/>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unhideWhenUsed/>
    <w:qFormat/>
    <w:rsid w:val="002711CB"/>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57D2"/>
    <w:rPr>
      <w:rFonts w:ascii="Tahoma" w:hAnsi="Tahoma"/>
      <w:sz w:val="16"/>
      <w:szCs w:val="16"/>
      <w:lang w:val="x-none" w:eastAsia="x-none"/>
    </w:rPr>
  </w:style>
  <w:style w:type="character" w:customStyle="1" w:styleId="TestofumettoCarattere">
    <w:name w:val="Testo fumetto Carattere"/>
    <w:link w:val="Testofumetto"/>
    <w:uiPriority w:val="99"/>
    <w:semiHidden/>
    <w:rsid w:val="002557D2"/>
    <w:rPr>
      <w:rFonts w:ascii="Tahoma" w:eastAsia="Calibri" w:hAnsi="Tahoma" w:cs="Tahoma"/>
      <w:sz w:val="16"/>
      <w:szCs w:val="16"/>
    </w:rPr>
  </w:style>
  <w:style w:type="paragraph" w:styleId="Paragrafoelenco">
    <w:name w:val="List Paragraph"/>
    <w:basedOn w:val="Normale"/>
    <w:uiPriority w:val="34"/>
    <w:qFormat/>
    <w:rsid w:val="00C02A91"/>
    <w:pPr>
      <w:ind w:left="720"/>
      <w:contextualSpacing/>
    </w:pPr>
  </w:style>
  <w:style w:type="paragraph" w:customStyle="1" w:styleId="ListParagraph1">
    <w:name w:val="List Paragraph1"/>
    <w:basedOn w:val="Normale"/>
    <w:rsid w:val="008455ED"/>
    <w:pPr>
      <w:spacing w:after="200" w:line="276" w:lineRule="auto"/>
      <w:ind w:left="720"/>
      <w:contextualSpacing/>
    </w:pPr>
    <w:rPr>
      <w:rFonts w:eastAsia="Times New Roman"/>
    </w:rPr>
  </w:style>
  <w:style w:type="paragraph" w:styleId="Mappadocumento">
    <w:name w:val="Document Map"/>
    <w:basedOn w:val="Normale"/>
    <w:semiHidden/>
    <w:rsid w:val="00966CB4"/>
    <w:pPr>
      <w:shd w:val="clear" w:color="auto" w:fill="000080"/>
    </w:pPr>
    <w:rPr>
      <w:rFonts w:ascii="Tahoma" w:hAnsi="Tahoma" w:cs="Tahoma"/>
      <w:sz w:val="20"/>
      <w:szCs w:val="20"/>
    </w:rPr>
  </w:style>
  <w:style w:type="paragraph" w:styleId="Intestazione">
    <w:name w:val="header"/>
    <w:basedOn w:val="Normale"/>
    <w:rsid w:val="00F9100F"/>
    <w:pPr>
      <w:tabs>
        <w:tab w:val="center" w:pos="4536"/>
        <w:tab w:val="right" w:pos="9072"/>
      </w:tabs>
    </w:pPr>
  </w:style>
  <w:style w:type="paragraph" w:styleId="Pidipagina">
    <w:name w:val="footer"/>
    <w:basedOn w:val="Normale"/>
    <w:link w:val="PidipaginaCarattere"/>
    <w:uiPriority w:val="99"/>
    <w:rsid w:val="00F9100F"/>
    <w:pPr>
      <w:tabs>
        <w:tab w:val="center" w:pos="4536"/>
        <w:tab w:val="right" w:pos="9072"/>
      </w:tabs>
    </w:pPr>
  </w:style>
  <w:style w:type="character" w:customStyle="1" w:styleId="PidipaginaCarattere">
    <w:name w:val="Piè di pagina Carattere"/>
    <w:link w:val="Pidipagina"/>
    <w:uiPriority w:val="99"/>
    <w:rsid w:val="00551E61"/>
    <w:rPr>
      <w:sz w:val="22"/>
      <w:szCs w:val="22"/>
      <w:lang w:eastAsia="en-US"/>
    </w:rPr>
  </w:style>
  <w:style w:type="character" w:customStyle="1" w:styleId="Titolo1Carattere">
    <w:name w:val="Titolo 1 Carattere"/>
    <w:link w:val="Titolo1"/>
    <w:uiPriority w:val="9"/>
    <w:rsid w:val="002711CB"/>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rsid w:val="002711CB"/>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rsid w:val="002711CB"/>
    <w:rPr>
      <w:rFonts w:ascii="Calibri Light" w:eastAsia="Times New Roman" w:hAnsi="Calibri Light" w:cs="Times New Roman"/>
      <w:b/>
      <w:bCs/>
      <w:sz w:val="26"/>
      <w:szCs w:val="26"/>
      <w:lang w:eastAsia="en-US"/>
    </w:rPr>
  </w:style>
  <w:style w:type="paragraph" w:styleId="Titolosommario">
    <w:name w:val="TOC Heading"/>
    <w:basedOn w:val="Titolo1"/>
    <w:next w:val="Normale"/>
    <w:uiPriority w:val="39"/>
    <w:unhideWhenUsed/>
    <w:qFormat/>
    <w:rsid w:val="002711CB"/>
    <w:pPr>
      <w:keepLines/>
      <w:spacing w:after="0" w:line="259" w:lineRule="auto"/>
      <w:outlineLvl w:val="9"/>
    </w:pPr>
    <w:rPr>
      <w:b w:val="0"/>
      <w:bCs w:val="0"/>
      <w:color w:val="2F5496"/>
      <w:kern w:val="0"/>
      <w:lang w:eastAsia="it-IT"/>
    </w:rPr>
  </w:style>
  <w:style w:type="paragraph" w:styleId="Sommario1">
    <w:name w:val="toc 1"/>
    <w:basedOn w:val="Normale"/>
    <w:next w:val="Normale"/>
    <w:autoRedefine/>
    <w:uiPriority w:val="39"/>
    <w:unhideWhenUsed/>
    <w:rsid w:val="00717840"/>
    <w:pPr>
      <w:spacing w:before="240" w:after="120"/>
    </w:pPr>
  </w:style>
  <w:style w:type="paragraph" w:styleId="Sommario2">
    <w:name w:val="toc 2"/>
    <w:basedOn w:val="Normale"/>
    <w:next w:val="Normale"/>
    <w:autoRedefine/>
    <w:uiPriority w:val="39"/>
    <w:unhideWhenUsed/>
    <w:rsid w:val="002711CB"/>
    <w:pPr>
      <w:ind w:left="220"/>
    </w:pPr>
  </w:style>
  <w:style w:type="paragraph" w:styleId="Sommario3">
    <w:name w:val="toc 3"/>
    <w:basedOn w:val="Normale"/>
    <w:next w:val="Normale"/>
    <w:autoRedefine/>
    <w:uiPriority w:val="39"/>
    <w:unhideWhenUsed/>
    <w:rsid w:val="002711CB"/>
    <w:pPr>
      <w:ind w:left="440"/>
    </w:pPr>
  </w:style>
  <w:style w:type="character" w:styleId="Collegamentoipertestuale">
    <w:name w:val="Hyperlink"/>
    <w:uiPriority w:val="99"/>
    <w:unhideWhenUsed/>
    <w:rsid w:val="002711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020">
      <w:bodyDiv w:val="1"/>
      <w:marLeft w:val="0"/>
      <w:marRight w:val="0"/>
      <w:marTop w:val="0"/>
      <w:marBottom w:val="0"/>
      <w:divBdr>
        <w:top w:val="none" w:sz="0" w:space="0" w:color="auto"/>
        <w:left w:val="none" w:sz="0" w:space="0" w:color="auto"/>
        <w:bottom w:val="none" w:sz="0" w:space="0" w:color="auto"/>
        <w:right w:val="none" w:sz="0" w:space="0" w:color="auto"/>
      </w:divBdr>
    </w:div>
    <w:div w:id="889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BDDC98AF8C748A4CC2607CFE41392" ma:contentTypeVersion="15" ma:contentTypeDescription="Create a new document." ma:contentTypeScope="" ma:versionID="40c6fe8f35173897aae7f7b1b118beee">
  <xsd:schema xmlns:xsd="http://www.w3.org/2001/XMLSchema" xmlns:xs="http://www.w3.org/2001/XMLSchema" xmlns:p="http://schemas.microsoft.com/office/2006/metadata/properties" xmlns:ns2="0acd44e9-d6ef-4f95-bddb-07121f371219" xmlns:ns3="4b7a86b5-761b-49c0-87eb-e1b919e74640" targetNamespace="http://schemas.microsoft.com/office/2006/metadata/properties" ma:root="true" ma:fieldsID="badeb00844745444fe3c6fdb9ddc54f7" ns2:_="" ns3:_="">
    <xsd:import namespace="0acd44e9-d6ef-4f95-bddb-07121f371219"/>
    <xsd:import namespace="4b7a86b5-761b-49c0-87eb-e1b919e746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d44e9-d6ef-4f95-bddb-07121f37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39deb6-fbcb-49a3-84d4-e3c7d86bf23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7a86b5-761b-49c0-87eb-e1b919e746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0e30aa-40f7-4d77-b1b5-973fb3035120}" ma:internalName="TaxCatchAll" ma:showField="CatchAllData" ma:web="4b7a86b5-761b-49c0-87eb-e1b919e746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cd44e9-d6ef-4f95-bddb-07121f371219">
      <Terms xmlns="http://schemas.microsoft.com/office/infopath/2007/PartnerControls"/>
    </lcf76f155ced4ddcb4097134ff3c332f>
    <TaxCatchAll xmlns="4b7a86b5-761b-49c0-87eb-e1b919e74640" xsi:nil="true"/>
  </documentManagement>
</p:properties>
</file>

<file path=customXml/itemProps1.xml><?xml version="1.0" encoding="utf-8"?>
<ds:datastoreItem xmlns:ds="http://schemas.openxmlformats.org/officeDocument/2006/customXml" ds:itemID="{91691A49-BCA5-4B69-A8E2-7AD00F03D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d44e9-d6ef-4f95-bddb-07121f371219"/>
    <ds:schemaRef ds:uri="4b7a86b5-761b-49c0-87eb-e1b919e74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61BA-0013-4FBF-9304-D31F1E1EF3AC}">
  <ds:schemaRefs>
    <ds:schemaRef ds:uri="http://schemas.openxmlformats.org/officeDocument/2006/bibliography"/>
  </ds:schemaRefs>
</ds:datastoreItem>
</file>

<file path=customXml/itemProps3.xml><?xml version="1.0" encoding="utf-8"?>
<ds:datastoreItem xmlns:ds="http://schemas.openxmlformats.org/officeDocument/2006/customXml" ds:itemID="{D7ADF3F6-0151-4058-88C1-0D58E4E1B0D2}">
  <ds:schemaRefs>
    <ds:schemaRef ds:uri="http://schemas.microsoft.com/sharepoint/v3/contenttype/forms"/>
  </ds:schemaRefs>
</ds:datastoreItem>
</file>

<file path=customXml/itemProps4.xml><?xml version="1.0" encoding="utf-8"?>
<ds:datastoreItem xmlns:ds="http://schemas.openxmlformats.org/officeDocument/2006/customXml" ds:itemID="{2AE3F621-F89D-4855-B568-01FC5D1BA191}">
  <ds:schemaRefs>
    <ds:schemaRef ds:uri="http://schemas.microsoft.com/office/2006/metadata/properties"/>
    <ds:schemaRef ds:uri="http://schemas.microsoft.com/office/infopath/2007/PartnerControls"/>
    <ds:schemaRef ds:uri="0acd44e9-d6ef-4f95-bddb-07121f371219"/>
    <ds:schemaRef ds:uri="4b7a86b5-761b-49c0-87eb-e1b919e746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2354</Words>
  <Characters>13423</Characters>
  <Application>Microsoft Office Word</Application>
  <DocSecurity>0</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VOCI DI CAPITOLATO – INTONACI ESTERNI E INTERNI YTONG</vt:lpstr>
      <vt:lpstr>VOCI DI CAPITOLATO – INTONACI ESTERNI E INTERNI YTONG</vt:lpstr>
    </vt:vector>
  </TitlesOfParts>
  <Company>Xella Italia</Company>
  <LinksUpToDate>false</LinksUpToDate>
  <CharactersWithSpaces>15746</CharactersWithSpaces>
  <SharedDoc>false</SharedDoc>
  <HLinks>
    <vt:vector size="102" baseType="variant">
      <vt:variant>
        <vt:i4>1048632</vt:i4>
      </vt:variant>
      <vt:variant>
        <vt:i4>98</vt:i4>
      </vt:variant>
      <vt:variant>
        <vt:i4>0</vt:i4>
      </vt:variant>
      <vt:variant>
        <vt:i4>5</vt:i4>
      </vt:variant>
      <vt:variant>
        <vt:lpwstr/>
      </vt:variant>
      <vt:variant>
        <vt:lpwstr>_Toc138142579</vt:lpwstr>
      </vt:variant>
      <vt:variant>
        <vt:i4>1048632</vt:i4>
      </vt:variant>
      <vt:variant>
        <vt:i4>92</vt:i4>
      </vt:variant>
      <vt:variant>
        <vt:i4>0</vt:i4>
      </vt:variant>
      <vt:variant>
        <vt:i4>5</vt:i4>
      </vt:variant>
      <vt:variant>
        <vt:lpwstr/>
      </vt:variant>
      <vt:variant>
        <vt:lpwstr>_Toc138142578</vt:lpwstr>
      </vt:variant>
      <vt:variant>
        <vt:i4>1048632</vt:i4>
      </vt:variant>
      <vt:variant>
        <vt:i4>86</vt:i4>
      </vt:variant>
      <vt:variant>
        <vt:i4>0</vt:i4>
      </vt:variant>
      <vt:variant>
        <vt:i4>5</vt:i4>
      </vt:variant>
      <vt:variant>
        <vt:lpwstr/>
      </vt:variant>
      <vt:variant>
        <vt:lpwstr>_Toc138142577</vt:lpwstr>
      </vt:variant>
      <vt:variant>
        <vt:i4>1048632</vt:i4>
      </vt:variant>
      <vt:variant>
        <vt:i4>80</vt:i4>
      </vt:variant>
      <vt:variant>
        <vt:i4>0</vt:i4>
      </vt:variant>
      <vt:variant>
        <vt:i4>5</vt:i4>
      </vt:variant>
      <vt:variant>
        <vt:lpwstr/>
      </vt:variant>
      <vt:variant>
        <vt:lpwstr>_Toc138142576</vt:lpwstr>
      </vt:variant>
      <vt:variant>
        <vt:i4>1048632</vt:i4>
      </vt:variant>
      <vt:variant>
        <vt:i4>74</vt:i4>
      </vt:variant>
      <vt:variant>
        <vt:i4>0</vt:i4>
      </vt:variant>
      <vt:variant>
        <vt:i4>5</vt:i4>
      </vt:variant>
      <vt:variant>
        <vt:lpwstr/>
      </vt:variant>
      <vt:variant>
        <vt:lpwstr>_Toc138142575</vt:lpwstr>
      </vt:variant>
      <vt:variant>
        <vt:i4>1048632</vt:i4>
      </vt:variant>
      <vt:variant>
        <vt:i4>68</vt:i4>
      </vt:variant>
      <vt:variant>
        <vt:i4>0</vt:i4>
      </vt:variant>
      <vt:variant>
        <vt:i4>5</vt:i4>
      </vt:variant>
      <vt:variant>
        <vt:lpwstr/>
      </vt:variant>
      <vt:variant>
        <vt:lpwstr>_Toc138142574</vt:lpwstr>
      </vt:variant>
      <vt:variant>
        <vt:i4>1048632</vt:i4>
      </vt:variant>
      <vt:variant>
        <vt:i4>62</vt:i4>
      </vt:variant>
      <vt:variant>
        <vt:i4>0</vt:i4>
      </vt:variant>
      <vt:variant>
        <vt:i4>5</vt:i4>
      </vt:variant>
      <vt:variant>
        <vt:lpwstr/>
      </vt:variant>
      <vt:variant>
        <vt:lpwstr>_Toc138142573</vt:lpwstr>
      </vt:variant>
      <vt:variant>
        <vt:i4>1048632</vt:i4>
      </vt:variant>
      <vt:variant>
        <vt:i4>56</vt:i4>
      </vt:variant>
      <vt:variant>
        <vt:i4>0</vt:i4>
      </vt:variant>
      <vt:variant>
        <vt:i4>5</vt:i4>
      </vt:variant>
      <vt:variant>
        <vt:lpwstr/>
      </vt:variant>
      <vt:variant>
        <vt:lpwstr>_Toc138142572</vt:lpwstr>
      </vt:variant>
      <vt:variant>
        <vt:i4>1048632</vt:i4>
      </vt:variant>
      <vt:variant>
        <vt:i4>50</vt:i4>
      </vt:variant>
      <vt:variant>
        <vt:i4>0</vt:i4>
      </vt:variant>
      <vt:variant>
        <vt:i4>5</vt:i4>
      </vt:variant>
      <vt:variant>
        <vt:lpwstr/>
      </vt:variant>
      <vt:variant>
        <vt:lpwstr>_Toc138142571</vt:lpwstr>
      </vt:variant>
      <vt:variant>
        <vt:i4>1048632</vt:i4>
      </vt:variant>
      <vt:variant>
        <vt:i4>44</vt:i4>
      </vt:variant>
      <vt:variant>
        <vt:i4>0</vt:i4>
      </vt:variant>
      <vt:variant>
        <vt:i4>5</vt:i4>
      </vt:variant>
      <vt:variant>
        <vt:lpwstr/>
      </vt:variant>
      <vt:variant>
        <vt:lpwstr>_Toc138142570</vt:lpwstr>
      </vt:variant>
      <vt:variant>
        <vt:i4>1114168</vt:i4>
      </vt:variant>
      <vt:variant>
        <vt:i4>38</vt:i4>
      </vt:variant>
      <vt:variant>
        <vt:i4>0</vt:i4>
      </vt:variant>
      <vt:variant>
        <vt:i4>5</vt:i4>
      </vt:variant>
      <vt:variant>
        <vt:lpwstr/>
      </vt:variant>
      <vt:variant>
        <vt:lpwstr>_Toc138142569</vt:lpwstr>
      </vt:variant>
      <vt:variant>
        <vt:i4>1114168</vt:i4>
      </vt:variant>
      <vt:variant>
        <vt:i4>32</vt:i4>
      </vt:variant>
      <vt:variant>
        <vt:i4>0</vt:i4>
      </vt:variant>
      <vt:variant>
        <vt:i4>5</vt:i4>
      </vt:variant>
      <vt:variant>
        <vt:lpwstr/>
      </vt:variant>
      <vt:variant>
        <vt:lpwstr>_Toc138142568</vt:lpwstr>
      </vt:variant>
      <vt:variant>
        <vt:i4>1114168</vt:i4>
      </vt:variant>
      <vt:variant>
        <vt:i4>26</vt:i4>
      </vt:variant>
      <vt:variant>
        <vt:i4>0</vt:i4>
      </vt:variant>
      <vt:variant>
        <vt:i4>5</vt:i4>
      </vt:variant>
      <vt:variant>
        <vt:lpwstr/>
      </vt:variant>
      <vt:variant>
        <vt:lpwstr>_Toc138142567</vt:lpwstr>
      </vt:variant>
      <vt:variant>
        <vt:i4>1114168</vt:i4>
      </vt:variant>
      <vt:variant>
        <vt:i4>20</vt:i4>
      </vt:variant>
      <vt:variant>
        <vt:i4>0</vt:i4>
      </vt:variant>
      <vt:variant>
        <vt:i4>5</vt:i4>
      </vt:variant>
      <vt:variant>
        <vt:lpwstr/>
      </vt:variant>
      <vt:variant>
        <vt:lpwstr>_Toc138142566</vt:lpwstr>
      </vt:variant>
      <vt:variant>
        <vt:i4>1114168</vt:i4>
      </vt:variant>
      <vt:variant>
        <vt:i4>14</vt:i4>
      </vt:variant>
      <vt:variant>
        <vt:i4>0</vt:i4>
      </vt:variant>
      <vt:variant>
        <vt:i4>5</vt:i4>
      </vt:variant>
      <vt:variant>
        <vt:lpwstr/>
      </vt:variant>
      <vt:variant>
        <vt:lpwstr>_Toc138142565</vt:lpwstr>
      </vt:variant>
      <vt:variant>
        <vt:i4>1114168</vt:i4>
      </vt:variant>
      <vt:variant>
        <vt:i4>8</vt:i4>
      </vt:variant>
      <vt:variant>
        <vt:i4>0</vt:i4>
      </vt:variant>
      <vt:variant>
        <vt:i4>5</vt:i4>
      </vt:variant>
      <vt:variant>
        <vt:lpwstr/>
      </vt:variant>
      <vt:variant>
        <vt:lpwstr>_Toc138142564</vt:lpwstr>
      </vt:variant>
      <vt:variant>
        <vt:i4>1114168</vt:i4>
      </vt:variant>
      <vt:variant>
        <vt:i4>2</vt:i4>
      </vt:variant>
      <vt:variant>
        <vt:i4>0</vt:i4>
      </vt:variant>
      <vt:variant>
        <vt:i4>5</vt:i4>
      </vt:variant>
      <vt:variant>
        <vt:lpwstr/>
      </vt:variant>
      <vt:variant>
        <vt:lpwstr>_Toc138142563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VOCI DI CAPITOLATO – INTONACI ESTERNI E INTERNI YTONG</dc:title>
  <dc:subject/>
  <dc:creator>Andrea Riva</dc:creator>
  <cp:keywords/>
  <cp:lastModifiedBy>Spinelli, Sasha</cp:lastModifiedBy>
  <cp:revision>8</cp:revision>
  <cp:lastPrinted>2014-04-16T09:01:00Z</cp:lastPrinted>
  <dcterms:created xsi:type="dcterms:W3CDTF">2025-01-09T15:41:00Z</dcterms:created>
  <dcterms:modified xsi:type="dcterms:W3CDTF">2025-01-09T15:49:00Z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e1c955-fbca-45ae-bfcf-4a167229ed00_SiteId">
    <vt:lpwstr>421ecd56-3909-43d7-94b3-0ec9d59d8b18</vt:lpwstr>
  </property>
  <property fmtid="{D5CDD505-2E9C-101B-9397-08002B2CF9AE}" pid="3" name="MSIP_Label_d0e1c955-fbca-45ae-bfcf-4a167229ed00_SetDate">
    <vt:lpwstr>2020-06-30T21:59:02Z</vt:lpwstr>
  </property>
  <property fmtid="{D5CDD505-2E9C-101B-9397-08002B2CF9AE}" pid="4" name="MSIP_Label_d0e1c955-fbca-45ae-bfcf-4a167229ed00_Name">
    <vt:lpwstr>d0e1c955-fbca-45ae-bfcf-4a167229ed00</vt:lpwstr>
  </property>
  <property fmtid="{D5CDD505-2E9C-101B-9397-08002B2CF9AE}" pid="5" name="MSIP_Label_d0e1c955-fbca-45ae-bfcf-4a167229ed00_Method">
    <vt:lpwstr>Privileged</vt:lpwstr>
  </property>
  <property fmtid="{D5CDD505-2E9C-101B-9397-08002B2CF9AE}" pid="6" name="MSIP_Label_d0e1c955-fbca-45ae-bfcf-4a167229ed00_Enabled">
    <vt:lpwstr>true</vt:lpwstr>
  </property>
  <property fmtid="{D5CDD505-2E9C-101B-9397-08002B2CF9AE}" pid="7" name="MSIP_Label_d0e1c955-fbca-45ae-bfcf-4a167229ed00_ContentBits">
    <vt:lpwstr>0</vt:lpwstr>
  </property>
  <property fmtid="{D5CDD505-2E9C-101B-9397-08002B2CF9AE}" pid="8" name="MSIP_Label_d0e1c955-fbca-45ae-bfcf-4a167229ed00_ActionId">
    <vt:lpwstr>4317f7cb-bca6-4428-943d-c5038ac9c1f3</vt:lpwstr>
  </property>
  <property fmtid="{D5CDD505-2E9C-101B-9397-08002B2CF9AE}" pid="9" name="Persona">
    <vt:lpwstr/>
  </property>
  <property fmtid="{D5CDD505-2E9C-101B-9397-08002B2CF9AE}" pid="10" name="Sign-off status">
    <vt:lpwstr/>
  </property>
  <property fmtid="{D5CDD505-2E9C-101B-9397-08002B2CF9AE}" pid="11" name="ContentTypeId">
    <vt:lpwstr>0x01010084DBDDC98AF8C748A4CC2607CFE41392</vt:lpwstr>
  </property>
  <property fmtid="{D5CDD505-2E9C-101B-9397-08002B2CF9AE}" pid="12" name="MediaServiceImageTags">
    <vt:lpwstr/>
  </property>
</Properties>
</file>